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FC" w:rsidRDefault="00B50DFC" w:rsidP="00B50DFC">
      <w:pPr>
        <w:pStyle w:val="Titre1"/>
      </w:pPr>
      <w:r>
        <w:t>Terre &amp; Ciel</w:t>
      </w:r>
    </w:p>
    <w:p w:rsidR="0047372A" w:rsidRDefault="00FC0EFE" w:rsidP="00B50DFC">
      <w:pPr>
        <w:pStyle w:val="Encart"/>
        <w:rPr>
          <w:lang w:val="fr-FR"/>
        </w:rPr>
      </w:pPr>
      <w:r>
        <w:t>« La neige tombe sans cesse, un</w:t>
      </w:r>
      <w:r w:rsidR="00B50DFC">
        <w:t xml:space="preserve"> cerf blanc est tué, quelqu'un</w:t>
      </w:r>
      <w:r>
        <w:t>, appuyé contre un canard de jade bleu, écrit en souriant les aventures d</w:t>
      </w:r>
      <w:r w:rsidR="00B50DFC">
        <w:t>es extraordinaires chevaliers. »</w:t>
      </w:r>
    </w:p>
    <w:p w:rsidR="00B50DFC" w:rsidRDefault="00D21654" w:rsidP="00B50DFC">
      <w:pPr>
        <w:pStyle w:val="Corpsdetexte"/>
      </w:pPr>
      <w:r>
        <w:t xml:space="preserve">Écrit par John </w:t>
      </w:r>
      <w:proofErr w:type="spellStart"/>
      <w:r>
        <w:t>Grümph</w:t>
      </w:r>
      <w:proofErr w:type="spellEnd"/>
    </w:p>
    <w:p w:rsidR="00B50DFC" w:rsidRDefault="00B50DFC" w:rsidP="00B50DFC">
      <w:pPr>
        <w:pStyle w:val="Corpsdetexte"/>
      </w:pPr>
      <w:r w:rsidRPr="00B50DFC">
        <w:rPr>
          <w:b/>
          <w:smallCaps/>
        </w:rPr>
        <w:t>Terre &amp; Ciel</w:t>
      </w:r>
      <w:r>
        <w:t xml:space="preserve"> est un système de jeu léger destiné à émuler l’ambiance des films de Hong Kong – Wuxia Pian et Kung Fu Pian. Chaque joueur doit se munir de deux dés de chaque type : d4, d6 et d8.</w:t>
      </w:r>
    </w:p>
    <w:p w:rsidR="00B50DFC" w:rsidRDefault="00B50DFC" w:rsidP="00B50DFC">
      <w:pPr>
        <w:pStyle w:val="Titre2"/>
      </w:pPr>
      <w:r>
        <w:t>Mécaniques de jeu</w:t>
      </w:r>
    </w:p>
    <w:p w:rsidR="00B50DFC" w:rsidRDefault="00B50DFC" w:rsidP="00B50DFC">
      <w:pPr>
        <w:pStyle w:val="Corpsdetexte"/>
      </w:pPr>
      <w:r>
        <w:t>Lorsque vous voulez atteindre un objectif et que quelque chose ou quelqu’un s’y oppose, lancez deux dés, correspondant l’un au Souffle et l’autre au Geste approprié. Affectez l’un des dés à la Force du jet et l’autre au Style.</w:t>
      </w:r>
    </w:p>
    <w:p w:rsidR="00593982" w:rsidRDefault="00593982" w:rsidP="00B50DFC">
      <w:pPr>
        <w:pStyle w:val="Corpsdetexte"/>
      </w:pPr>
      <w:r>
        <w:t>Le choix du Souffle et du Geste dépendent d’une part de l’intention de l’action et d’autre part de la technique à mettre en œuvre.</w:t>
      </w:r>
    </w:p>
    <w:tbl>
      <w:tblPr>
        <w:tblW w:w="0" w:type="auto"/>
        <w:jc w:val="center"/>
        <w:tblLook w:val="04A0" w:firstRow="1" w:lastRow="0" w:firstColumn="1" w:lastColumn="0" w:noHBand="0" w:noVBand="1"/>
      </w:tblPr>
      <w:tblGrid>
        <w:gridCol w:w="4535"/>
        <w:gridCol w:w="4753"/>
      </w:tblGrid>
      <w:tr w:rsidR="0059015D" w:rsidTr="0059015D">
        <w:trPr>
          <w:jc w:val="center"/>
        </w:trPr>
        <w:tc>
          <w:tcPr>
            <w:tcW w:w="0" w:type="auto"/>
          </w:tcPr>
          <w:p w:rsidR="00B50DFC" w:rsidRPr="00B50DFC" w:rsidRDefault="00B50DFC" w:rsidP="00B50DFC">
            <w:pPr>
              <w:jc w:val="center"/>
              <w:rPr>
                <w:b/>
                <w:smallCaps/>
              </w:rPr>
            </w:pPr>
            <w:r w:rsidRPr="00B50DFC">
              <w:rPr>
                <w:b/>
                <w:smallCaps/>
              </w:rPr>
              <w:t>Le dé de Force</w:t>
            </w:r>
          </w:p>
        </w:tc>
        <w:tc>
          <w:tcPr>
            <w:tcW w:w="0" w:type="auto"/>
          </w:tcPr>
          <w:p w:rsidR="00B50DFC" w:rsidRPr="00B50DFC" w:rsidRDefault="00B50DFC" w:rsidP="00B50DFC">
            <w:pPr>
              <w:jc w:val="center"/>
              <w:rPr>
                <w:b/>
                <w:smallCaps/>
              </w:rPr>
            </w:pPr>
            <w:r w:rsidRPr="00B50DFC">
              <w:rPr>
                <w:b/>
                <w:smallCaps/>
              </w:rPr>
              <w:t>Le dé de Style</w:t>
            </w:r>
          </w:p>
        </w:tc>
      </w:tr>
      <w:tr w:rsidR="0059015D" w:rsidTr="0059015D">
        <w:trPr>
          <w:jc w:val="center"/>
        </w:trPr>
        <w:tc>
          <w:tcPr>
            <w:tcW w:w="0" w:type="auto"/>
          </w:tcPr>
          <w:p w:rsidR="00B50DFC" w:rsidRDefault="00B50DFC" w:rsidP="00B50DFC">
            <w:pPr>
              <w:jc w:val="center"/>
            </w:pPr>
            <w:r>
              <w:t>Le dé de Force indique si vous parvenez ou non à surmonter l’opposition. Pour réussir votre action, le résultat du dé doit être égal ou supérieur à la difficulté.</w:t>
            </w:r>
          </w:p>
        </w:tc>
        <w:tc>
          <w:tcPr>
            <w:tcW w:w="0" w:type="auto"/>
          </w:tcPr>
          <w:p w:rsidR="00B50DFC" w:rsidRDefault="00B50DFC" w:rsidP="00B50DFC">
            <w:pPr>
              <w:jc w:val="center"/>
            </w:pPr>
            <w:r>
              <w:t>Le dé de Style indique la manière dont vous réussissez votre action. Plus le résultat du dé est élevé, meilleure est la manière dont vous parvenez à vos fins.</w:t>
            </w:r>
          </w:p>
        </w:tc>
      </w:tr>
      <w:tr w:rsidR="0059015D" w:rsidTr="0059015D">
        <w:trPr>
          <w:jc w:val="center"/>
        </w:trPr>
        <w:tc>
          <w:tcPr>
            <w:tcW w:w="0" w:type="auto"/>
          </w:tcPr>
          <w:p w:rsidR="00B50DFC" w:rsidRPr="00B50DFC" w:rsidRDefault="00B50DFC" w:rsidP="00B50DFC">
            <w:pPr>
              <w:jc w:val="center"/>
              <w:rPr>
                <w:b/>
              </w:rPr>
            </w:pPr>
            <w:r w:rsidRPr="00B50DFC">
              <w:rPr>
                <w:b/>
              </w:rPr>
              <w:t>Difficulté</w:t>
            </w:r>
          </w:p>
          <w:p w:rsidR="00B50DFC" w:rsidRDefault="00B50DFC" w:rsidP="00B50DFC">
            <w:pPr>
              <w:jc w:val="center"/>
            </w:pPr>
            <w:r>
              <w:t>Facile – 3</w:t>
            </w:r>
          </w:p>
          <w:p w:rsidR="00B50DFC" w:rsidRDefault="00B50DFC" w:rsidP="00B50DFC">
            <w:pPr>
              <w:jc w:val="center"/>
            </w:pPr>
            <w:r>
              <w:t>Modérée – 4</w:t>
            </w:r>
          </w:p>
          <w:p w:rsidR="00B50DFC" w:rsidRDefault="00B50DFC" w:rsidP="00B50DFC">
            <w:pPr>
              <w:jc w:val="center"/>
            </w:pPr>
            <w:r>
              <w:t>Difficile – 5</w:t>
            </w:r>
          </w:p>
          <w:p w:rsidR="00B50DFC" w:rsidRDefault="00B50DFC" w:rsidP="00B50DFC">
            <w:pPr>
              <w:jc w:val="center"/>
            </w:pPr>
            <w:r>
              <w:t>Très difficile – 6</w:t>
            </w:r>
          </w:p>
        </w:tc>
        <w:tc>
          <w:tcPr>
            <w:tcW w:w="0" w:type="auto"/>
          </w:tcPr>
          <w:p w:rsidR="00B50DFC" w:rsidRDefault="00B50DFC" w:rsidP="00B50DFC">
            <w:pPr>
              <w:jc w:val="center"/>
            </w:pPr>
            <w:r w:rsidRPr="00B50DFC">
              <w:rPr>
                <w:b/>
              </w:rPr>
              <w:t>Résultat</w:t>
            </w:r>
          </w:p>
          <w:p w:rsidR="00B50DFC" w:rsidRDefault="00B50DFC" w:rsidP="00B50DFC">
            <w:pPr>
              <w:jc w:val="center"/>
            </w:pPr>
            <w:r>
              <w:t>1-2 – oui mais… l’action est réussie avec un compromis (1 dégâts en combat).</w:t>
            </w:r>
          </w:p>
          <w:p w:rsidR="00B50DFC" w:rsidRDefault="003324F2" w:rsidP="00B50DFC">
            <w:pPr>
              <w:jc w:val="center"/>
            </w:pPr>
            <w:r>
              <w:t>3-5</w:t>
            </w:r>
            <w:r w:rsidR="00B50DFC">
              <w:t xml:space="preserve"> – oui… l’action est réussie (2 dégâts en combat)</w:t>
            </w:r>
          </w:p>
          <w:p w:rsidR="00B50DFC" w:rsidRDefault="00B50DFC" w:rsidP="00B50DFC">
            <w:pPr>
              <w:jc w:val="center"/>
            </w:pPr>
            <w:r>
              <w:t>6</w:t>
            </w:r>
            <w:r w:rsidR="00B00919">
              <w:t>+</w:t>
            </w:r>
            <w:r>
              <w:t xml:space="preserve"> – oui et… l’action est réussie et vous obtenez un avantage supplémentaire (4 dégâts en combat).</w:t>
            </w:r>
          </w:p>
        </w:tc>
      </w:tr>
    </w:tbl>
    <w:p w:rsidR="00B50DFC" w:rsidRDefault="00B50DFC" w:rsidP="00B50DFC">
      <w:pPr>
        <w:pStyle w:val="Titre2"/>
      </w:pPr>
      <w:r>
        <w:t xml:space="preserve"> Personnage</w:t>
      </w:r>
    </w:p>
    <w:p w:rsidR="00B50DFC" w:rsidRDefault="00B50DFC" w:rsidP="00B50DFC">
      <w:pPr>
        <w:pStyle w:val="Corpsdetexte"/>
      </w:pPr>
      <w:r>
        <w:t>Votre personnage est un aventurier du Monde flottant, un chevalier errant, un membre d’une école d’arts martiaux, un lettré vagabond, un criminel appartenant à un clan… Il est défini par cinq Souffles, cinq Gestes, cinq Caractères, des points de Chi et des Enseignements.</w:t>
      </w:r>
    </w:p>
    <w:p w:rsidR="00B50DFC" w:rsidRDefault="00B50DFC" w:rsidP="00B50DFC">
      <w:pPr>
        <w:pStyle w:val="Titre3"/>
      </w:pPr>
      <w:r>
        <w:t>Les cinq souffles</w:t>
      </w:r>
    </w:p>
    <w:p w:rsidR="004B36D8" w:rsidRDefault="00593982" w:rsidP="004B36D8">
      <w:pPr>
        <w:pStyle w:val="Corpsdetexte"/>
      </w:pPr>
      <w:r>
        <w:t xml:space="preserve">Les cinq Souffles représentent les valeurs morales, </w:t>
      </w:r>
      <w:r w:rsidR="004B36D8">
        <w:t xml:space="preserve">la démarche </w:t>
      </w:r>
      <w:r>
        <w:t xml:space="preserve">ou </w:t>
      </w:r>
      <w:r w:rsidR="004B36D8">
        <w:t>l’attitude de votre personnage quand il agit. Vous pouvez librement choisir le Souffle que vous activez au moment d’un jet, mais les conséquences en tiendront compte…</w:t>
      </w:r>
    </w:p>
    <w:p w:rsidR="004B36D8" w:rsidRDefault="004B36D8" w:rsidP="004B36D8">
      <w:pPr>
        <w:pStyle w:val="Corpsdetexte"/>
      </w:pPr>
      <w:r>
        <w:t>À la création, répartissez 1d4, 1d4, 1d6, 1d6 et 1d8 entre les cinq Souffles.</w:t>
      </w:r>
    </w:p>
    <w:tbl>
      <w:tblPr>
        <w:tblW w:w="0" w:type="auto"/>
        <w:jc w:val="center"/>
        <w:tblLook w:val="04A0" w:firstRow="1" w:lastRow="0" w:firstColumn="1" w:lastColumn="0" w:noHBand="0" w:noVBand="1"/>
      </w:tblPr>
      <w:tblGrid>
        <w:gridCol w:w="1005"/>
        <w:gridCol w:w="1228"/>
        <w:gridCol w:w="1239"/>
        <w:gridCol w:w="1539"/>
      </w:tblGrid>
      <w:tr w:rsidR="004B36D8" w:rsidTr="0059015D">
        <w:trPr>
          <w:jc w:val="center"/>
        </w:trPr>
        <w:tc>
          <w:tcPr>
            <w:tcW w:w="0" w:type="auto"/>
          </w:tcPr>
          <w:p w:rsidR="004B36D8" w:rsidRPr="004B36D8" w:rsidRDefault="004B36D8" w:rsidP="004B36D8">
            <w:pPr>
              <w:rPr>
                <w:b/>
              </w:rPr>
            </w:pPr>
            <w:r w:rsidRPr="004B36D8">
              <w:rPr>
                <w:b/>
              </w:rPr>
              <w:t>Souffles</w:t>
            </w:r>
          </w:p>
        </w:tc>
        <w:tc>
          <w:tcPr>
            <w:tcW w:w="0" w:type="auto"/>
          </w:tcPr>
          <w:p w:rsidR="004B36D8" w:rsidRPr="004B36D8" w:rsidRDefault="004B36D8" w:rsidP="004B36D8">
            <w:pPr>
              <w:rPr>
                <w:b/>
              </w:rPr>
            </w:pPr>
            <w:r w:rsidRPr="004B36D8">
              <w:rPr>
                <w:b/>
              </w:rPr>
              <w:t>Démarche</w:t>
            </w:r>
          </w:p>
        </w:tc>
        <w:tc>
          <w:tcPr>
            <w:tcW w:w="0" w:type="auto"/>
          </w:tcPr>
          <w:p w:rsidR="004B36D8" w:rsidRPr="004B36D8" w:rsidRDefault="004B36D8" w:rsidP="004B36D8">
            <w:pPr>
              <w:rPr>
                <w:b/>
              </w:rPr>
            </w:pPr>
            <w:r w:rsidRPr="004B36D8">
              <w:rPr>
                <w:b/>
              </w:rPr>
              <w:t>Attitude</w:t>
            </w:r>
          </w:p>
        </w:tc>
        <w:tc>
          <w:tcPr>
            <w:tcW w:w="0" w:type="auto"/>
          </w:tcPr>
          <w:p w:rsidR="004B36D8" w:rsidRPr="004B36D8" w:rsidRDefault="004B36D8" w:rsidP="004B36D8">
            <w:pPr>
              <w:rPr>
                <w:b/>
              </w:rPr>
            </w:pPr>
            <w:r w:rsidRPr="004B36D8">
              <w:rPr>
                <w:b/>
              </w:rPr>
              <w:t>Valeur morale</w:t>
            </w:r>
          </w:p>
        </w:tc>
      </w:tr>
      <w:tr w:rsidR="004B36D8" w:rsidTr="0059015D">
        <w:trPr>
          <w:jc w:val="center"/>
        </w:trPr>
        <w:tc>
          <w:tcPr>
            <w:tcW w:w="0" w:type="auto"/>
          </w:tcPr>
          <w:p w:rsidR="004B36D8" w:rsidRPr="004B36D8" w:rsidRDefault="004B36D8" w:rsidP="004B36D8">
            <w:pPr>
              <w:rPr>
                <w:b/>
              </w:rPr>
            </w:pPr>
            <w:r w:rsidRPr="004B36D8">
              <w:rPr>
                <w:b/>
              </w:rPr>
              <w:t>Eau</w:t>
            </w:r>
          </w:p>
        </w:tc>
        <w:tc>
          <w:tcPr>
            <w:tcW w:w="0" w:type="auto"/>
          </w:tcPr>
          <w:p w:rsidR="004B36D8" w:rsidRDefault="004B36D8" w:rsidP="004B36D8">
            <w:r>
              <w:t>Perception</w:t>
            </w:r>
          </w:p>
        </w:tc>
        <w:tc>
          <w:tcPr>
            <w:tcW w:w="0" w:type="auto"/>
          </w:tcPr>
          <w:p w:rsidR="004B36D8" w:rsidRDefault="004B36D8" w:rsidP="004B36D8">
            <w:r>
              <w:t>Pusillanime</w:t>
            </w:r>
          </w:p>
        </w:tc>
        <w:tc>
          <w:tcPr>
            <w:tcW w:w="0" w:type="auto"/>
          </w:tcPr>
          <w:p w:rsidR="004B36D8" w:rsidRDefault="004B36D8" w:rsidP="004B36D8">
            <w:r>
              <w:t>Bravoure</w:t>
            </w:r>
          </w:p>
        </w:tc>
      </w:tr>
      <w:tr w:rsidR="004B36D8" w:rsidTr="0059015D">
        <w:trPr>
          <w:jc w:val="center"/>
        </w:trPr>
        <w:tc>
          <w:tcPr>
            <w:tcW w:w="0" w:type="auto"/>
          </w:tcPr>
          <w:p w:rsidR="004B36D8" w:rsidRPr="004B36D8" w:rsidRDefault="004B36D8" w:rsidP="004B36D8">
            <w:pPr>
              <w:rPr>
                <w:b/>
              </w:rPr>
            </w:pPr>
            <w:r w:rsidRPr="004B36D8">
              <w:rPr>
                <w:b/>
              </w:rPr>
              <w:t>Feu</w:t>
            </w:r>
          </w:p>
        </w:tc>
        <w:tc>
          <w:tcPr>
            <w:tcW w:w="0" w:type="auto"/>
          </w:tcPr>
          <w:p w:rsidR="004B36D8" w:rsidRDefault="004B36D8" w:rsidP="004B36D8">
            <w:r>
              <w:t>Intelligence</w:t>
            </w:r>
          </w:p>
        </w:tc>
        <w:tc>
          <w:tcPr>
            <w:tcW w:w="0" w:type="auto"/>
          </w:tcPr>
          <w:p w:rsidR="004B36D8" w:rsidRDefault="004B36D8" w:rsidP="004B36D8">
            <w:r>
              <w:t>Exalté</w:t>
            </w:r>
          </w:p>
        </w:tc>
        <w:tc>
          <w:tcPr>
            <w:tcW w:w="0" w:type="auto"/>
          </w:tcPr>
          <w:p w:rsidR="004B36D8" w:rsidRDefault="004B36D8" w:rsidP="004B36D8">
            <w:r>
              <w:t>Bienveillance</w:t>
            </w:r>
          </w:p>
        </w:tc>
      </w:tr>
      <w:tr w:rsidR="004B36D8" w:rsidTr="0059015D">
        <w:trPr>
          <w:jc w:val="center"/>
        </w:trPr>
        <w:tc>
          <w:tcPr>
            <w:tcW w:w="0" w:type="auto"/>
          </w:tcPr>
          <w:p w:rsidR="004B36D8" w:rsidRPr="004B36D8" w:rsidRDefault="004B36D8" w:rsidP="004B36D8">
            <w:pPr>
              <w:rPr>
                <w:b/>
              </w:rPr>
            </w:pPr>
            <w:r w:rsidRPr="004B36D8">
              <w:rPr>
                <w:b/>
              </w:rPr>
              <w:t>Métal</w:t>
            </w:r>
          </w:p>
        </w:tc>
        <w:tc>
          <w:tcPr>
            <w:tcW w:w="0" w:type="auto"/>
          </w:tcPr>
          <w:p w:rsidR="004B36D8" w:rsidRDefault="004B36D8" w:rsidP="004B36D8">
            <w:r>
              <w:t>Influence</w:t>
            </w:r>
          </w:p>
        </w:tc>
        <w:tc>
          <w:tcPr>
            <w:tcW w:w="0" w:type="auto"/>
          </w:tcPr>
          <w:p w:rsidR="004B36D8" w:rsidRDefault="004B36D8" w:rsidP="004B36D8">
            <w:r>
              <w:t>Soucieux</w:t>
            </w:r>
          </w:p>
        </w:tc>
        <w:tc>
          <w:tcPr>
            <w:tcW w:w="0" w:type="auto"/>
          </w:tcPr>
          <w:p w:rsidR="004B36D8" w:rsidRDefault="004B36D8" w:rsidP="004B36D8">
            <w:r>
              <w:t>Individualité</w:t>
            </w:r>
          </w:p>
        </w:tc>
      </w:tr>
      <w:tr w:rsidR="004B36D8" w:rsidTr="0059015D">
        <w:trPr>
          <w:jc w:val="center"/>
        </w:trPr>
        <w:tc>
          <w:tcPr>
            <w:tcW w:w="0" w:type="auto"/>
          </w:tcPr>
          <w:p w:rsidR="004B36D8" w:rsidRPr="004B36D8" w:rsidRDefault="004B36D8" w:rsidP="004B36D8">
            <w:pPr>
              <w:rPr>
                <w:b/>
              </w:rPr>
            </w:pPr>
            <w:r w:rsidRPr="004B36D8">
              <w:rPr>
                <w:b/>
              </w:rPr>
              <w:t>Bois</w:t>
            </w:r>
          </w:p>
        </w:tc>
        <w:tc>
          <w:tcPr>
            <w:tcW w:w="0" w:type="auto"/>
          </w:tcPr>
          <w:p w:rsidR="004B36D8" w:rsidRDefault="004B36D8" w:rsidP="004B36D8">
            <w:r>
              <w:t>Puissance</w:t>
            </w:r>
          </w:p>
        </w:tc>
        <w:tc>
          <w:tcPr>
            <w:tcW w:w="0" w:type="auto"/>
          </w:tcPr>
          <w:p w:rsidR="004B36D8" w:rsidRDefault="004B36D8" w:rsidP="004B36D8">
            <w:r>
              <w:t>Colérique</w:t>
            </w:r>
          </w:p>
        </w:tc>
        <w:tc>
          <w:tcPr>
            <w:tcW w:w="0" w:type="auto"/>
          </w:tcPr>
          <w:p w:rsidR="004B36D8" w:rsidRDefault="004B36D8" w:rsidP="004B36D8">
            <w:r>
              <w:t>Loyauté</w:t>
            </w:r>
          </w:p>
        </w:tc>
      </w:tr>
      <w:tr w:rsidR="004B36D8" w:rsidTr="0059015D">
        <w:trPr>
          <w:jc w:val="center"/>
        </w:trPr>
        <w:tc>
          <w:tcPr>
            <w:tcW w:w="0" w:type="auto"/>
          </w:tcPr>
          <w:p w:rsidR="004B36D8" w:rsidRPr="004B36D8" w:rsidRDefault="004B36D8" w:rsidP="004B36D8">
            <w:pPr>
              <w:rPr>
                <w:b/>
              </w:rPr>
            </w:pPr>
            <w:r w:rsidRPr="004B36D8">
              <w:rPr>
                <w:b/>
              </w:rPr>
              <w:t>Terre</w:t>
            </w:r>
          </w:p>
        </w:tc>
        <w:tc>
          <w:tcPr>
            <w:tcW w:w="0" w:type="auto"/>
          </w:tcPr>
          <w:p w:rsidR="004B36D8" w:rsidRDefault="004B36D8" w:rsidP="004B36D8">
            <w:r>
              <w:t>Résistance</w:t>
            </w:r>
          </w:p>
        </w:tc>
        <w:tc>
          <w:tcPr>
            <w:tcW w:w="0" w:type="auto"/>
          </w:tcPr>
          <w:p w:rsidR="004B36D8" w:rsidRDefault="004B36D8" w:rsidP="004B36D8">
            <w:r>
              <w:t>Orgueilleux</w:t>
            </w:r>
          </w:p>
        </w:tc>
        <w:tc>
          <w:tcPr>
            <w:tcW w:w="0" w:type="auto"/>
          </w:tcPr>
          <w:p w:rsidR="004B36D8" w:rsidRDefault="004B36D8" w:rsidP="004B36D8">
            <w:r>
              <w:t>Droiture</w:t>
            </w:r>
          </w:p>
        </w:tc>
      </w:tr>
    </w:tbl>
    <w:p w:rsidR="00B50DFC" w:rsidRDefault="00B50DFC" w:rsidP="00B50DFC">
      <w:pPr>
        <w:pStyle w:val="Titre3"/>
      </w:pPr>
      <w:r>
        <w:t>Les cinq Gestes</w:t>
      </w:r>
    </w:p>
    <w:p w:rsidR="00B50DFC" w:rsidRDefault="004B36D8" w:rsidP="00B50DFC">
      <w:pPr>
        <w:pStyle w:val="Corpsdetexte"/>
      </w:pPr>
      <w:r>
        <w:t>Les cinq Gestes représentent les savoirs techniques et l’éducation du personnage. Ils reflètent son histoire et la diversité de ses capacités et compétences.</w:t>
      </w:r>
      <w:r w:rsidR="00CF3ECC">
        <w:t xml:space="preserve"> Tous les Gestes peuvent servir en combat – il vous suffit de décrire la manière dont vous les utilisez et dont ils influencent votre Kung Fu.</w:t>
      </w:r>
    </w:p>
    <w:p w:rsidR="004B36D8" w:rsidRDefault="004B36D8" w:rsidP="004B36D8">
      <w:pPr>
        <w:pStyle w:val="Corpsdetexte"/>
      </w:pPr>
      <w:r>
        <w:t>À la création, répartissez 1d4, 1d4, 1d6, 1d6 et 1d8 entre les cinq Gestes.</w:t>
      </w:r>
    </w:p>
    <w:tbl>
      <w:tblPr>
        <w:tblW w:w="0" w:type="auto"/>
        <w:jc w:val="center"/>
        <w:tblLook w:val="04A0" w:firstRow="1" w:lastRow="0" w:firstColumn="1" w:lastColumn="0" w:noHBand="0" w:noVBand="1"/>
      </w:tblPr>
      <w:tblGrid>
        <w:gridCol w:w="1539"/>
        <w:gridCol w:w="7654"/>
      </w:tblGrid>
      <w:tr w:rsidR="00CF3ECC" w:rsidTr="0059015D">
        <w:trPr>
          <w:jc w:val="center"/>
        </w:trPr>
        <w:tc>
          <w:tcPr>
            <w:tcW w:w="0" w:type="auto"/>
          </w:tcPr>
          <w:p w:rsidR="004B36D8" w:rsidRPr="004B36D8" w:rsidRDefault="004B36D8" w:rsidP="00A57F8C">
            <w:pPr>
              <w:rPr>
                <w:b/>
              </w:rPr>
            </w:pPr>
            <w:r>
              <w:rPr>
                <w:b/>
              </w:rPr>
              <w:t>Gestes</w:t>
            </w:r>
          </w:p>
        </w:tc>
        <w:tc>
          <w:tcPr>
            <w:tcW w:w="0" w:type="auto"/>
          </w:tcPr>
          <w:p w:rsidR="004B36D8" w:rsidRPr="004B36D8" w:rsidRDefault="004B36D8" w:rsidP="00A57F8C">
            <w:pPr>
              <w:rPr>
                <w:b/>
              </w:rPr>
            </w:pPr>
          </w:p>
        </w:tc>
      </w:tr>
      <w:tr w:rsidR="00CF3ECC" w:rsidTr="0059015D">
        <w:trPr>
          <w:jc w:val="center"/>
        </w:trPr>
        <w:tc>
          <w:tcPr>
            <w:tcW w:w="0" w:type="auto"/>
          </w:tcPr>
          <w:p w:rsidR="004B36D8" w:rsidRPr="004B36D8" w:rsidRDefault="004B36D8" w:rsidP="00A57F8C">
            <w:pPr>
              <w:rPr>
                <w:b/>
              </w:rPr>
            </w:pPr>
            <w:r>
              <w:rPr>
                <w:b/>
              </w:rPr>
              <w:t>Ambassadeur</w:t>
            </w:r>
          </w:p>
        </w:tc>
        <w:tc>
          <w:tcPr>
            <w:tcW w:w="0" w:type="auto"/>
          </w:tcPr>
          <w:p w:rsidR="004B36D8" w:rsidRDefault="00CF3ECC" w:rsidP="00A57F8C">
            <w:r>
              <w:t>La parole, la négociation, le protocole, la politique, les intrigues…</w:t>
            </w:r>
          </w:p>
        </w:tc>
      </w:tr>
      <w:tr w:rsidR="00CF3ECC" w:rsidTr="0059015D">
        <w:trPr>
          <w:jc w:val="center"/>
        </w:trPr>
        <w:tc>
          <w:tcPr>
            <w:tcW w:w="0" w:type="auto"/>
          </w:tcPr>
          <w:p w:rsidR="004B36D8" w:rsidRPr="004B36D8" w:rsidRDefault="004B36D8" w:rsidP="00A57F8C">
            <w:pPr>
              <w:rPr>
                <w:b/>
              </w:rPr>
            </w:pPr>
            <w:r>
              <w:rPr>
                <w:b/>
              </w:rPr>
              <w:t>Espion</w:t>
            </w:r>
          </w:p>
        </w:tc>
        <w:tc>
          <w:tcPr>
            <w:tcW w:w="0" w:type="auto"/>
          </w:tcPr>
          <w:p w:rsidR="004B36D8" w:rsidRDefault="00CF3ECC" w:rsidP="00CF3ECC">
            <w:r>
              <w:t>La souplesse, l’adaptation, la vigilance, la discrétion, les informations, les réseaux…</w:t>
            </w:r>
          </w:p>
        </w:tc>
      </w:tr>
      <w:tr w:rsidR="00CF3ECC" w:rsidTr="0059015D">
        <w:trPr>
          <w:jc w:val="center"/>
        </w:trPr>
        <w:tc>
          <w:tcPr>
            <w:tcW w:w="0" w:type="auto"/>
          </w:tcPr>
          <w:p w:rsidR="004B36D8" w:rsidRPr="004B36D8" w:rsidRDefault="004B36D8" w:rsidP="00A57F8C">
            <w:pPr>
              <w:rPr>
                <w:b/>
              </w:rPr>
            </w:pPr>
            <w:r>
              <w:rPr>
                <w:b/>
              </w:rPr>
              <w:t>Lettré</w:t>
            </w:r>
          </w:p>
        </w:tc>
        <w:tc>
          <w:tcPr>
            <w:tcW w:w="0" w:type="auto"/>
          </w:tcPr>
          <w:p w:rsidR="004B36D8" w:rsidRDefault="00CF3ECC" w:rsidP="00CF3ECC">
            <w:r>
              <w:t>Les connaissances, les arts, la réflexion, la stratégie…</w:t>
            </w:r>
          </w:p>
        </w:tc>
      </w:tr>
      <w:tr w:rsidR="00CF3ECC" w:rsidTr="0059015D">
        <w:trPr>
          <w:jc w:val="center"/>
        </w:trPr>
        <w:tc>
          <w:tcPr>
            <w:tcW w:w="0" w:type="auto"/>
          </w:tcPr>
          <w:p w:rsidR="004B36D8" w:rsidRPr="004B36D8" w:rsidRDefault="004B36D8" w:rsidP="00A57F8C">
            <w:pPr>
              <w:rPr>
                <w:b/>
              </w:rPr>
            </w:pPr>
            <w:r>
              <w:rPr>
                <w:b/>
              </w:rPr>
              <w:t>Magistrat</w:t>
            </w:r>
          </w:p>
        </w:tc>
        <w:tc>
          <w:tcPr>
            <w:tcW w:w="0" w:type="auto"/>
          </w:tcPr>
          <w:p w:rsidR="004B36D8" w:rsidRDefault="00CF3ECC" w:rsidP="00A57F8C">
            <w:r>
              <w:t>L’autorité, la présence, la bureaucratie, le pouvoir…</w:t>
            </w:r>
          </w:p>
        </w:tc>
      </w:tr>
      <w:tr w:rsidR="00CF3ECC" w:rsidTr="0059015D">
        <w:trPr>
          <w:jc w:val="center"/>
        </w:trPr>
        <w:tc>
          <w:tcPr>
            <w:tcW w:w="0" w:type="auto"/>
          </w:tcPr>
          <w:p w:rsidR="004B36D8" w:rsidRPr="004B36D8" w:rsidRDefault="004B36D8" w:rsidP="00A57F8C">
            <w:pPr>
              <w:rPr>
                <w:b/>
              </w:rPr>
            </w:pPr>
            <w:r>
              <w:rPr>
                <w:b/>
              </w:rPr>
              <w:lastRenderedPageBreak/>
              <w:t>Soldat</w:t>
            </w:r>
          </w:p>
        </w:tc>
        <w:tc>
          <w:tcPr>
            <w:tcW w:w="0" w:type="auto"/>
          </w:tcPr>
          <w:p w:rsidR="004B36D8" w:rsidRDefault="00CF3ECC" w:rsidP="00CF3ECC">
            <w:r>
              <w:t>La force, la vitesse, la décision…</w:t>
            </w:r>
          </w:p>
        </w:tc>
      </w:tr>
    </w:tbl>
    <w:p w:rsidR="00B50DFC" w:rsidRDefault="00B50DFC" w:rsidP="00B50DFC">
      <w:pPr>
        <w:pStyle w:val="Titre3"/>
      </w:pPr>
      <w:r>
        <w:t>Les Caractères</w:t>
      </w:r>
    </w:p>
    <w:p w:rsidR="00B50DFC" w:rsidRDefault="00C3715F" w:rsidP="00B50DFC">
      <w:pPr>
        <w:pStyle w:val="Corpsdetexte"/>
      </w:pPr>
      <w:r>
        <w:t>Les Caractères sont des éléments chiffrés qui dépendent directement des cinq Souffles. Notez la valeur de chaque Caractère en fonction du dé du Souffle correspondant.</w:t>
      </w:r>
    </w:p>
    <w:tbl>
      <w:tblPr>
        <w:tblW w:w="0" w:type="auto"/>
        <w:jc w:val="center"/>
        <w:tblLook w:val="04A0" w:firstRow="1" w:lastRow="0" w:firstColumn="1" w:lastColumn="0" w:noHBand="0" w:noVBand="1"/>
      </w:tblPr>
      <w:tblGrid>
        <w:gridCol w:w="1562"/>
        <w:gridCol w:w="894"/>
        <w:gridCol w:w="550"/>
        <w:gridCol w:w="550"/>
        <w:gridCol w:w="550"/>
      </w:tblGrid>
      <w:tr w:rsidR="0059015D" w:rsidRPr="004B36D8" w:rsidTr="0059015D">
        <w:trPr>
          <w:jc w:val="center"/>
        </w:trPr>
        <w:tc>
          <w:tcPr>
            <w:tcW w:w="0" w:type="auto"/>
          </w:tcPr>
          <w:p w:rsidR="0059015D" w:rsidRPr="004B36D8" w:rsidRDefault="0059015D" w:rsidP="00A57F8C">
            <w:pPr>
              <w:rPr>
                <w:b/>
              </w:rPr>
            </w:pPr>
            <w:r>
              <w:rPr>
                <w:b/>
              </w:rPr>
              <w:t>Caractères</w:t>
            </w:r>
          </w:p>
        </w:tc>
        <w:tc>
          <w:tcPr>
            <w:tcW w:w="0" w:type="auto"/>
          </w:tcPr>
          <w:p w:rsidR="0059015D" w:rsidRDefault="0059015D" w:rsidP="00A57F8C">
            <w:pPr>
              <w:rPr>
                <w:b/>
              </w:rPr>
            </w:pPr>
            <w:r>
              <w:rPr>
                <w:b/>
              </w:rPr>
              <w:t>Souffle</w:t>
            </w:r>
          </w:p>
        </w:tc>
        <w:tc>
          <w:tcPr>
            <w:tcW w:w="0" w:type="auto"/>
          </w:tcPr>
          <w:p w:rsidR="0059015D" w:rsidRPr="004B36D8" w:rsidRDefault="0059015D" w:rsidP="00A57F8C">
            <w:pPr>
              <w:rPr>
                <w:b/>
              </w:rPr>
            </w:pPr>
            <w:r>
              <w:rPr>
                <w:b/>
              </w:rPr>
              <w:t>d4</w:t>
            </w:r>
          </w:p>
        </w:tc>
        <w:tc>
          <w:tcPr>
            <w:tcW w:w="0" w:type="auto"/>
          </w:tcPr>
          <w:p w:rsidR="0059015D" w:rsidRPr="004B36D8" w:rsidRDefault="0059015D" w:rsidP="00A57F8C">
            <w:pPr>
              <w:rPr>
                <w:b/>
              </w:rPr>
            </w:pPr>
            <w:r>
              <w:rPr>
                <w:b/>
              </w:rPr>
              <w:t>d6</w:t>
            </w:r>
          </w:p>
        </w:tc>
        <w:tc>
          <w:tcPr>
            <w:tcW w:w="0" w:type="auto"/>
          </w:tcPr>
          <w:p w:rsidR="0059015D" w:rsidRPr="004B36D8" w:rsidRDefault="0059015D" w:rsidP="00A57F8C">
            <w:pPr>
              <w:rPr>
                <w:b/>
              </w:rPr>
            </w:pPr>
            <w:r>
              <w:rPr>
                <w:b/>
              </w:rPr>
              <w:t>d8</w:t>
            </w:r>
          </w:p>
        </w:tc>
      </w:tr>
      <w:tr w:rsidR="0059015D" w:rsidTr="0059015D">
        <w:trPr>
          <w:jc w:val="center"/>
        </w:trPr>
        <w:tc>
          <w:tcPr>
            <w:tcW w:w="0" w:type="auto"/>
          </w:tcPr>
          <w:p w:rsidR="0059015D" w:rsidRPr="004B36D8" w:rsidRDefault="0059015D" w:rsidP="00A57F8C">
            <w:pPr>
              <w:rPr>
                <w:b/>
              </w:rPr>
            </w:pPr>
            <w:r>
              <w:rPr>
                <w:b/>
              </w:rPr>
              <w:t>Initiative</w:t>
            </w:r>
          </w:p>
        </w:tc>
        <w:tc>
          <w:tcPr>
            <w:tcW w:w="0" w:type="auto"/>
          </w:tcPr>
          <w:p w:rsidR="0059015D" w:rsidRDefault="0059015D" w:rsidP="00A57F8C">
            <w:r>
              <w:t>Métal</w:t>
            </w:r>
          </w:p>
        </w:tc>
        <w:tc>
          <w:tcPr>
            <w:tcW w:w="0" w:type="auto"/>
          </w:tcPr>
          <w:p w:rsidR="0059015D" w:rsidRDefault="0059015D" w:rsidP="00A57F8C">
            <w:r>
              <w:t>1d8</w:t>
            </w:r>
          </w:p>
        </w:tc>
        <w:tc>
          <w:tcPr>
            <w:tcW w:w="0" w:type="auto"/>
          </w:tcPr>
          <w:p w:rsidR="0059015D" w:rsidRDefault="0059015D" w:rsidP="00A57F8C">
            <w:r>
              <w:t>2d8</w:t>
            </w:r>
          </w:p>
        </w:tc>
        <w:tc>
          <w:tcPr>
            <w:tcW w:w="0" w:type="auto"/>
          </w:tcPr>
          <w:p w:rsidR="0059015D" w:rsidRDefault="0059015D" w:rsidP="00A57F8C">
            <w:r>
              <w:t>3d8</w:t>
            </w:r>
          </w:p>
        </w:tc>
      </w:tr>
      <w:tr w:rsidR="0059015D" w:rsidTr="0059015D">
        <w:trPr>
          <w:jc w:val="center"/>
        </w:trPr>
        <w:tc>
          <w:tcPr>
            <w:tcW w:w="0" w:type="auto"/>
          </w:tcPr>
          <w:p w:rsidR="0059015D" w:rsidRPr="004B36D8" w:rsidRDefault="0059015D" w:rsidP="00A57F8C">
            <w:pPr>
              <w:rPr>
                <w:b/>
              </w:rPr>
            </w:pPr>
            <w:r>
              <w:rPr>
                <w:b/>
              </w:rPr>
              <w:t>Encaissement</w:t>
            </w:r>
          </w:p>
        </w:tc>
        <w:tc>
          <w:tcPr>
            <w:tcW w:w="0" w:type="auto"/>
          </w:tcPr>
          <w:p w:rsidR="0059015D" w:rsidRDefault="0059015D" w:rsidP="00A57F8C">
            <w:r>
              <w:t>Terre</w:t>
            </w:r>
          </w:p>
        </w:tc>
        <w:tc>
          <w:tcPr>
            <w:tcW w:w="0" w:type="auto"/>
          </w:tcPr>
          <w:p w:rsidR="0059015D" w:rsidRDefault="0059015D" w:rsidP="00A57F8C">
            <w:r>
              <w:t>1</w:t>
            </w:r>
          </w:p>
        </w:tc>
        <w:tc>
          <w:tcPr>
            <w:tcW w:w="0" w:type="auto"/>
          </w:tcPr>
          <w:p w:rsidR="0059015D" w:rsidRDefault="0059015D" w:rsidP="00A57F8C">
            <w:r>
              <w:t>2</w:t>
            </w:r>
          </w:p>
        </w:tc>
        <w:tc>
          <w:tcPr>
            <w:tcW w:w="0" w:type="auto"/>
          </w:tcPr>
          <w:p w:rsidR="0059015D" w:rsidRDefault="0059015D" w:rsidP="00A57F8C">
            <w:r>
              <w:t>3</w:t>
            </w:r>
          </w:p>
        </w:tc>
      </w:tr>
      <w:tr w:rsidR="0059015D" w:rsidTr="0059015D">
        <w:trPr>
          <w:jc w:val="center"/>
        </w:trPr>
        <w:tc>
          <w:tcPr>
            <w:tcW w:w="0" w:type="auto"/>
          </w:tcPr>
          <w:p w:rsidR="0059015D" w:rsidRPr="004B36D8" w:rsidRDefault="0059015D" w:rsidP="00A57F8C">
            <w:pPr>
              <w:rPr>
                <w:b/>
              </w:rPr>
            </w:pPr>
            <w:r>
              <w:rPr>
                <w:b/>
              </w:rPr>
              <w:t>Défense</w:t>
            </w:r>
          </w:p>
        </w:tc>
        <w:tc>
          <w:tcPr>
            <w:tcW w:w="0" w:type="auto"/>
          </w:tcPr>
          <w:p w:rsidR="0059015D" w:rsidRDefault="0059015D" w:rsidP="00A57F8C">
            <w:r>
              <w:t>Eau</w:t>
            </w:r>
          </w:p>
        </w:tc>
        <w:tc>
          <w:tcPr>
            <w:tcW w:w="0" w:type="auto"/>
          </w:tcPr>
          <w:p w:rsidR="0059015D" w:rsidRDefault="0059015D" w:rsidP="00A57F8C">
            <w:r>
              <w:t>4</w:t>
            </w:r>
          </w:p>
        </w:tc>
        <w:tc>
          <w:tcPr>
            <w:tcW w:w="0" w:type="auto"/>
          </w:tcPr>
          <w:p w:rsidR="0059015D" w:rsidRDefault="0059015D" w:rsidP="00A57F8C">
            <w:r>
              <w:t>5</w:t>
            </w:r>
          </w:p>
        </w:tc>
        <w:tc>
          <w:tcPr>
            <w:tcW w:w="0" w:type="auto"/>
          </w:tcPr>
          <w:p w:rsidR="0059015D" w:rsidRDefault="0059015D" w:rsidP="00A57F8C">
            <w:r>
              <w:t>6</w:t>
            </w:r>
          </w:p>
        </w:tc>
      </w:tr>
      <w:tr w:rsidR="0059015D" w:rsidTr="0059015D">
        <w:trPr>
          <w:jc w:val="center"/>
        </w:trPr>
        <w:tc>
          <w:tcPr>
            <w:tcW w:w="0" w:type="auto"/>
          </w:tcPr>
          <w:p w:rsidR="0059015D" w:rsidRPr="004B36D8" w:rsidRDefault="0059015D" w:rsidP="00A57F8C">
            <w:pPr>
              <w:rPr>
                <w:b/>
              </w:rPr>
            </w:pPr>
            <w:r>
              <w:rPr>
                <w:b/>
              </w:rPr>
              <w:t>Dégâts</w:t>
            </w:r>
          </w:p>
        </w:tc>
        <w:tc>
          <w:tcPr>
            <w:tcW w:w="0" w:type="auto"/>
          </w:tcPr>
          <w:p w:rsidR="0059015D" w:rsidRDefault="0059015D" w:rsidP="00A57F8C">
            <w:r>
              <w:t>Feu</w:t>
            </w:r>
          </w:p>
        </w:tc>
        <w:tc>
          <w:tcPr>
            <w:tcW w:w="0" w:type="auto"/>
          </w:tcPr>
          <w:p w:rsidR="0059015D" w:rsidRDefault="0059015D" w:rsidP="00A57F8C">
            <w:r>
              <w:t>+1</w:t>
            </w:r>
          </w:p>
        </w:tc>
        <w:tc>
          <w:tcPr>
            <w:tcW w:w="0" w:type="auto"/>
          </w:tcPr>
          <w:p w:rsidR="0059015D" w:rsidRDefault="0059015D" w:rsidP="00A57F8C">
            <w:r>
              <w:t>+2</w:t>
            </w:r>
          </w:p>
        </w:tc>
        <w:tc>
          <w:tcPr>
            <w:tcW w:w="0" w:type="auto"/>
          </w:tcPr>
          <w:p w:rsidR="0059015D" w:rsidRDefault="0059015D" w:rsidP="00A57F8C">
            <w:r>
              <w:t>+4</w:t>
            </w:r>
          </w:p>
        </w:tc>
      </w:tr>
      <w:tr w:rsidR="0059015D" w:rsidTr="0059015D">
        <w:trPr>
          <w:jc w:val="center"/>
        </w:trPr>
        <w:tc>
          <w:tcPr>
            <w:tcW w:w="0" w:type="auto"/>
          </w:tcPr>
          <w:p w:rsidR="0059015D" w:rsidRPr="004B36D8" w:rsidRDefault="0059015D" w:rsidP="00A57F8C">
            <w:pPr>
              <w:rPr>
                <w:b/>
              </w:rPr>
            </w:pPr>
            <w:r>
              <w:rPr>
                <w:b/>
              </w:rPr>
              <w:t>Manœuvres</w:t>
            </w:r>
          </w:p>
        </w:tc>
        <w:tc>
          <w:tcPr>
            <w:tcW w:w="0" w:type="auto"/>
          </w:tcPr>
          <w:p w:rsidR="0059015D" w:rsidRDefault="0059015D" w:rsidP="00A57F8C">
            <w:r>
              <w:t>Bois</w:t>
            </w:r>
          </w:p>
        </w:tc>
        <w:tc>
          <w:tcPr>
            <w:tcW w:w="0" w:type="auto"/>
          </w:tcPr>
          <w:p w:rsidR="0059015D" w:rsidRDefault="0059015D" w:rsidP="00A57F8C">
            <w:r>
              <w:t>1</w:t>
            </w:r>
          </w:p>
        </w:tc>
        <w:tc>
          <w:tcPr>
            <w:tcW w:w="0" w:type="auto"/>
          </w:tcPr>
          <w:p w:rsidR="0059015D" w:rsidRDefault="0059015D" w:rsidP="00A57F8C">
            <w:r>
              <w:t>2</w:t>
            </w:r>
          </w:p>
        </w:tc>
        <w:tc>
          <w:tcPr>
            <w:tcW w:w="0" w:type="auto"/>
          </w:tcPr>
          <w:p w:rsidR="0059015D" w:rsidRDefault="0059015D" w:rsidP="00A57F8C">
            <w:r>
              <w:t>3</w:t>
            </w:r>
          </w:p>
        </w:tc>
      </w:tr>
    </w:tbl>
    <w:p w:rsidR="00B50DFC" w:rsidRDefault="00B50DFC" w:rsidP="00B50DFC">
      <w:pPr>
        <w:pStyle w:val="Titre3"/>
      </w:pPr>
      <w:r>
        <w:t>Le Chi</w:t>
      </w:r>
    </w:p>
    <w:p w:rsidR="00B50DFC" w:rsidRDefault="00CC1111" w:rsidP="00B50DFC">
      <w:pPr>
        <w:pStyle w:val="Corpsdetexte"/>
      </w:pPr>
      <w:r>
        <w:t>À la création du personnage, vous possédez 5 points de Chi. Vous pouvez augmenter votre total de Chi avec l’expérience. Le Chi représente votre énergie vitale et diminue quand vous êtes blessé, malade ou fatigué.</w:t>
      </w:r>
    </w:p>
    <w:p w:rsidR="00B50DFC" w:rsidRDefault="00B50DFC" w:rsidP="00B50DFC">
      <w:pPr>
        <w:pStyle w:val="Titre3"/>
      </w:pPr>
      <w:r>
        <w:t>Les Enseignements</w:t>
      </w:r>
    </w:p>
    <w:p w:rsidR="00B50DFC" w:rsidRDefault="0059015D" w:rsidP="00B50DFC">
      <w:pPr>
        <w:pStyle w:val="Corpsdetexte"/>
      </w:pPr>
      <w:r>
        <w:t>Les Enseignements sont les capacités spéciales que possède votre personnage. Ils sont divisés en trois catégories, de plus en plus puissants : les enseignements des collines, les enseignements de la rivière et ceux de la forêt. À la création du personnage, choisissez deux enseignements des collines. Vous en gagnerez de nouveaux avec l’expérience.</w:t>
      </w:r>
    </w:p>
    <w:p w:rsidR="00D967EB" w:rsidRDefault="00D967EB" w:rsidP="00B50DFC">
      <w:pPr>
        <w:pStyle w:val="Corpsdetexte"/>
      </w:pPr>
      <w:r>
        <w:t>À chaque fois qu’un Enseignement s’applique, vous pouvez, à la discrétion du meneur de jeu, réussir automatiquement une act</w:t>
      </w:r>
      <w:r w:rsidR="00AD6407">
        <w:t>ion qui pourrait nécessiter un jet ou obtenir une réduction d’un ou deux points de sa difficulté. Certains Enseignements vous autorisent simplement à accomplir des prouesses impossibles aux non pratiquants.</w:t>
      </w:r>
    </w:p>
    <w:p w:rsidR="0059015D" w:rsidRDefault="0059015D" w:rsidP="0059015D">
      <w:pPr>
        <w:pStyle w:val="Titre4"/>
      </w:pPr>
      <w:r>
        <w:t>Les Enseignements des collines</w:t>
      </w:r>
    </w:p>
    <w:p w:rsidR="00372C8B" w:rsidRDefault="00372C8B" w:rsidP="00D03267">
      <w:r>
        <w:t>+ Conserver en toutes circonstances une grande clarté d’esprit.</w:t>
      </w:r>
    </w:p>
    <w:p w:rsidR="00372C8B" w:rsidRDefault="00372C8B" w:rsidP="00D03267">
      <w:r>
        <w:t>+ Conserver un calme impérial.</w:t>
      </w:r>
    </w:p>
    <w:p w:rsidR="00372C8B" w:rsidRDefault="00372C8B" w:rsidP="00D03267">
      <w:r>
        <w:t>+ Courir plus vite.</w:t>
      </w:r>
    </w:p>
    <w:p w:rsidR="00372C8B" w:rsidRDefault="00372C8B" w:rsidP="00D03267">
      <w:r>
        <w:t>+ Faire preuve d’une endurance sans borne au travail.</w:t>
      </w:r>
    </w:p>
    <w:p w:rsidR="00372C8B" w:rsidRDefault="00372C8B" w:rsidP="00D03267">
      <w:r>
        <w:t>+ Faire preuve d’une infinie patience.</w:t>
      </w:r>
    </w:p>
    <w:p w:rsidR="00372C8B" w:rsidRDefault="00372C8B" w:rsidP="00D03267">
      <w:r>
        <w:t>+ Garder son équilibre.</w:t>
      </w:r>
    </w:p>
    <w:p w:rsidR="00372C8B" w:rsidRDefault="00372C8B" w:rsidP="00D03267">
      <w:r>
        <w:t>+ Grimper et escalader à toute vitesse.</w:t>
      </w:r>
    </w:p>
    <w:p w:rsidR="00372C8B" w:rsidRDefault="00372C8B" w:rsidP="00D03267">
      <w:r>
        <w:t>+ Manier les arcs (j’ajoute gratuitement la position du Soleil une fois par combat).</w:t>
      </w:r>
    </w:p>
    <w:p w:rsidR="00372C8B" w:rsidRDefault="00372C8B" w:rsidP="00D03267">
      <w:r>
        <w:t>+ Manier les chaînes (j’ajoute gratuitement la position du Marais une fois par combat).</w:t>
      </w:r>
    </w:p>
    <w:p w:rsidR="00372C8B" w:rsidRDefault="00372C8B" w:rsidP="00D03267">
      <w:r>
        <w:t>+ Manier les couteaux (j’ajoute gratuitement la position du Marais une fois par combat).</w:t>
      </w:r>
    </w:p>
    <w:p w:rsidR="00372C8B" w:rsidRDefault="00372C8B" w:rsidP="00D03267">
      <w:r>
        <w:t>+ Manier les épées (j’ajoute gratuitement la position de la Brume une fois par combat).</w:t>
      </w:r>
    </w:p>
    <w:p w:rsidR="00372C8B" w:rsidRDefault="00372C8B" w:rsidP="00D03267">
      <w:r>
        <w:t>+ Manier les éventails (j’ajoute gratuitement la position du Vent une fois par combat).</w:t>
      </w:r>
    </w:p>
    <w:p w:rsidR="00372C8B" w:rsidRDefault="00372C8B" w:rsidP="00D03267">
      <w:r>
        <w:t>+ Manier les fléaux (j’ajoute gratuitement la position de la Terre une fois par combat).</w:t>
      </w:r>
    </w:p>
    <w:p w:rsidR="00372C8B" w:rsidRDefault="00372C8B" w:rsidP="00D03267">
      <w:r>
        <w:t>+ Manier les lances (j’ajoute gratuitement la position de la Montagne une fois par combat).</w:t>
      </w:r>
    </w:p>
    <w:p w:rsidR="00372C8B" w:rsidRDefault="00372C8B" w:rsidP="00D03267">
      <w:r>
        <w:t>+ Masser un confrère, une fois par jour, et lui redonner 1d4 Chi.</w:t>
      </w:r>
    </w:p>
    <w:p w:rsidR="00372C8B" w:rsidRDefault="00372C8B" w:rsidP="00D03267">
      <w:r>
        <w:t>+ Ne jamais être surpris.</w:t>
      </w:r>
    </w:p>
    <w:p w:rsidR="00372C8B" w:rsidRDefault="00372C8B" w:rsidP="00D03267">
      <w:r>
        <w:t>+ Ne souffrir ni du chaud, ni du froid.</w:t>
      </w:r>
    </w:p>
    <w:p w:rsidR="00372C8B" w:rsidRDefault="00372C8B" w:rsidP="00D03267">
      <w:r>
        <w:t>+ Posséder une parfaite connaissance des textes classiques.</w:t>
      </w:r>
    </w:p>
    <w:p w:rsidR="00372C8B" w:rsidRDefault="00372C8B" w:rsidP="00D03267">
      <w:r>
        <w:t>+ Résister à la douleur et à la torture.</w:t>
      </w:r>
    </w:p>
    <w:p w:rsidR="00372C8B" w:rsidRDefault="00372C8B" w:rsidP="00D03267">
      <w:r>
        <w:t>+ Se battre à mains nues (j’ajoute gratuitement la position du Ciel une fois par combat).</w:t>
      </w:r>
    </w:p>
    <w:p w:rsidR="00372C8B" w:rsidRDefault="00372C8B" w:rsidP="00D03267">
      <w:r>
        <w:t>+ Se montrer d’une extrême politesse.</w:t>
      </w:r>
    </w:p>
    <w:p w:rsidR="00372C8B" w:rsidRDefault="00372C8B" w:rsidP="00D03267">
      <w:r>
        <w:t>+ Se montrer un cuisinier émérite.</w:t>
      </w:r>
    </w:p>
    <w:p w:rsidR="00372C8B" w:rsidRDefault="00372C8B" w:rsidP="00D03267">
      <w:r>
        <w:t>+ Se révéler un peintre inspiré.</w:t>
      </w:r>
    </w:p>
    <w:p w:rsidR="0059015D" w:rsidRDefault="0059015D" w:rsidP="0059015D">
      <w:pPr>
        <w:pStyle w:val="Titre4"/>
      </w:pPr>
      <w:r>
        <w:t>Les Enseignements de la rivière</w:t>
      </w:r>
    </w:p>
    <w:p w:rsidR="002E4287" w:rsidRDefault="002E4287" w:rsidP="00D03267">
      <w:r>
        <w:t>+ Agir plus rapidement que quiconque (et ajouter 1d8 à son initiative).</w:t>
      </w:r>
    </w:p>
    <w:p w:rsidR="002E4287" w:rsidRDefault="002E4287" w:rsidP="00D03267">
      <w:r>
        <w:t>+ Casser les murs et les objets avec ses poings.</w:t>
      </w:r>
    </w:p>
    <w:p w:rsidR="002E4287" w:rsidRDefault="002E4287" w:rsidP="00D03267">
      <w:r>
        <w:t>+ Courir longtemps et sans effort.</w:t>
      </w:r>
    </w:p>
    <w:p w:rsidR="002E4287" w:rsidRDefault="002E4287" w:rsidP="00D03267">
      <w:r>
        <w:t>+ Démontrer une mémoire éidétique.</w:t>
      </w:r>
    </w:p>
    <w:p w:rsidR="002E4287" w:rsidRDefault="002E4287" w:rsidP="00D03267">
      <w:r>
        <w:t>+ Détourner un projectile.</w:t>
      </w:r>
    </w:p>
    <w:p w:rsidR="002E4287" w:rsidRDefault="002E4287" w:rsidP="00D03267">
      <w:r>
        <w:t>+ Effectuer des acrobaties aériennes incroyables.</w:t>
      </w:r>
    </w:p>
    <w:p w:rsidR="002E4287" w:rsidRDefault="002E4287" w:rsidP="00D03267">
      <w:r>
        <w:lastRenderedPageBreak/>
        <w:t>+ Faire la Danse du Lion avec style.</w:t>
      </w:r>
    </w:p>
    <w:p w:rsidR="002E4287" w:rsidRDefault="002E4287" w:rsidP="00D03267">
      <w:r>
        <w:t>+ Frapper plus dur que quiconque (et ajouter +1 aux dégâts).</w:t>
      </w:r>
    </w:p>
    <w:p w:rsidR="002E4287" w:rsidRDefault="002E4287" w:rsidP="00D03267">
      <w:r>
        <w:t>+ Gonfler ses muscles pour impressionner et intimider.</w:t>
      </w:r>
    </w:p>
    <w:p w:rsidR="002E4287" w:rsidRDefault="002E4287" w:rsidP="00D03267">
      <w:r>
        <w:t>+ Ignorer les effets du feu.</w:t>
      </w:r>
    </w:p>
    <w:p w:rsidR="002E4287" w:rsidRDefault="002E4287" w:rsidP="00D03267">
      <w:r>
        <w:t>+ Maîtriser le Qi Gong (et gagner +1 en encaissement).</w:t>
      </w:r>
    </w:p>
    <w:p w:rsidR="002E4287" w:rsidRDefault="002E4287" w:rsidP="00D03267">
      <w:r>
        <w:t>+ Marcher sur les murs.</w:t>
      </w:r>
    </w:p>
    <w:p w:rsidR="002E4287" w:rsidRDefault="002E4287" w:rsidP="00D03267">
      <w:r>
        <w:t>+ Ne pas manger et ne pas boire sans souffrir durant plusieurs jours.</w:t>
      </w:r>
    </w:p>
    <w:p w:rsidR="002E4287" w:rsidRDefault="002E4287" w:rsidP="00D03267">
      <w:r>
        <w:t>+ Porter des charges extrêmement lourdes et encombrantes.</w:t>
      </w:r>
    </w:p>
    <w:p w:rsidR="002E4287" w:rsidRDefault="002E4287" w:rsidP="00D03267">
      <w:r>
        <w:t>+ Posséder des sens aiguisés.</w:t>
      </w:r>
    </w:p>
    <w:p w:rsidR="002E4287" w:rsidRDefault="002E4287" w:rsidP="00D03267">
      <w:r>
        <w:t>+ Sauter très haut et très loin.</w:t>
      </w:r>
    </w:p>
    <w:p w:rsidR="002E4287" w:rsidRDefault="002E4287" w:rsidP="00D03267">
      <w:r>
        <w:t>+ Se déguiser très rapidement et changer d’apparence avec peu d’accessoires.</w:t>
      </w:r>
    </w:p>
    <w:p w:rsidR="002E4287" w:rsidRDefault="002E4287" w:rsidP="00D03267">
      <w:r>
        <w:t>+ Se révéler un forgeron d’élite.</w:t>
      </w:r>
    </w:p>
    <w:p w:rsidR="002E4287" w:rsidRDefault="002E4287" w:rsidP="00D03267">
      <w:r>
        <w:t>+ Soigner, une fois entre deux repos longs, une blessure chez un confrère.</w:t>
      </w:r>
    </w:p>
    <w:p w:rsidR="002E4287" w:rsidRDefault="002E4287" w:rsidP="00D03267">
      <w:r>
        <w:t>+ Tirer et lancer plus loin que quiconque.</w:t>
      </w:r>
    </w:p>
    <w:p w:rsidR="0059015D" w:rsidRDefault="0059015D" w:rsidP="0059015D">
      <w:pPr>
        <w:pStyle w:val="Titre4"/>
      </w:pPr>
      <w:r>
        <w:t>Les Enseignements de la forêt</w:t>
      </w:r>
    </w:p>
    <w:p w:rsidR="003F1736" w:rsidRDefault="003F1736" w:rsidP="00D03267">
      <w:r>
        <w:t>+ Changer le dé d’un Souffle ou d’un Geste (et passer de 1d4 à 1d6).</w:t>
      </w:r>
    </w:p>
    <w:p w:rsidR="003F1736" w:rsidRDefault="003F1736" w:rsidP="00D03267">
      <w:r>
        <w:t>+ Créer une épée de lumière.</w:t>
      </w:r>
    </w:p>
    <w:p w:rsidR="003F1736" w:rsidRDefault="003F1736" w:rsidP="00D03267">
      <w:r>
        <w:t>+ Déplacer des objets à distance, par la pensée.</w:t>
      </w:r>
    </w:p>
    <w:p w:rsidR="003F1736" w:rsidRPr="0059015D" w:rsidRDefault="003F1736" w:rsidP="00D03267">
      <w:r>
        <w:t>+ Devenir immortel par l’âge.</w:t>
      </w:r>
    </w:p>
    <w:p w:rsidR="003F1736" w:rsidRDefault="003F1736" w:rsidP="00D03267">
      <w:r>
        <w:t>+ Devenir invisible quelques instants.</w:t>
      </w:r>
    </w:p>
    <w:p w:rsidR="003F1736" w:rsidRDefault="003F1736" w:rsidP="00D03267">
      <w:r>
        <w:t>+ Donner l’impression que vous êtes mort.</w:t>
      </w:r>
    </w:p>
    <w:p w:rsidR="003F1736" w:rsidRDefault="003F1736" w:rsidP="00D03267">
      <w:r>
        <w:t>+ Écraser l’assistance de sa présence.</w:t>
      </w:r>
    </w:p>
    <w:p w:rsidR="003F1736" w:rsidRDefault="003F1736" w:rsidP="00D03267">
      <w:r>
        <w:t>+ Hausser la voix jusqu’à se faire entendre comme le tonnerre.</w:t>
      </w:r>
    </w:p>
    <w:p w:rsidR="003F1736" w:rsidRDefault="003F1736" w:rsidP="00D03267">
      <w:r>
        <w:t>+ Ignorer les lames.</w:t>
      </w:r>
    </w:p>
    <w:p w:rsidR="003F1736" w:rsidRDefault="003F1736" w:rsidP="00D03267">
      <w:r>
        <w:t>+ Ignorer les poisons.</w:t>
      </w:r>
    </w:p>
    <w:p w:rsidR="003F1736" w:rsidRDefault="003F1736" w:rsidP="00D03267">
      <w:r>
        <w:t>+ Ignorer les projectiles.</w:t>
      </w:r>
    </w:p>
    <w:p w:rsidR="003F1736" w:rsidRDefault="003F1736" w:rsidP="00D03267">
      <w:r>
        <w:t>+ Marcher sur des bambous.</w:t>
      </w:r>
    </w:p>
    <w:p w:rsidR="003F1736" w:rsidRDefault="003F1736" w:rsidP="00D03267">
      <w:r>
        <w:t>+ Marcher sur l’eau.</w:t>
      </w:r>
    </w:p>
    <w:p w:rsidR="003F1736" w:rsidRDefault="003F1736" w:rsidP="00D03267">
      <w:r>
        <w:t>+ Ne plus respirer pendant plusieurs minutes.</w:t>
      </w:r>
    </w:p>
    <w:p w:rsidR="003F1736" w:rsidRDefault="003F1736" w:rsidP="00D03267">
      <w:r>
        <w:t>+ Ouvrir son troisième œil.</w:t>
      </w:r>
    </w:p>
    <w:p w:rsidR="003F1736" w:rsidRDefault="003F1736" w:rsidP="00D03267">
      <w:r>
        <w:t>+ Posséder mille visages.</w:t>
      </w:r>
    </w:p>
    <w:p w:rsidR="003F1736" w:rsidRDefault="003F1736" w:rsidP="00D03267">
      <w:r>
        <w:t>+ Soulever des masses impossibles.</w:t>
      </w:r>
    </w:p>
    <w:p w:rsidR="003F1736" w:rsidRDefault="003F1736" w:rsidP="00D03267">
      <w:r>
        <w:t xml:space="preserve">+ Utiliser des objets usuels (pipe, bouilloire, tabouret, échelle) comme s’il s’agissait d’une de vos armes </w:t>
      </w:r>
      <w:r w:rsidR="00B00919">
        <w:t>habituelle</w:t>
      </w:r>
      <w:bookmarkStart w:id="0" w:name="_GoBack"/>
      <w:bookmarkEnd w:id="0"/>
      <w:r>
        <w:t>.</w:t>
      </w:r>
    </w:p>
    <w:p w:rsidR="003F1736" w:rsidRDefault="003F1736" w:rsidP="00D03267">
      <w:r>
        <w:t>+ Voler sur de courtes distances.</w:t>
      </w:r>
    </w:p>
    <w:p w:rsidR="00B50DFC" w:rsidRDefault="00B50DFC" w:rsidP="00B50DFC">
      <w:pPr>
        <w:pStyle w:val="Titre2"/>
      </w:pPr>
      <w:r>
        <w:t>Le combat</w:t>
      </w:r>
    </w:p>
    <w:p w:rsidR="00B50DFC" w:rsidRDefault="00B50DFC" w:rsidP="00B50DFC">
      <w:pPr>
        <w:pStyle w:val="Titre3"/>
      </w:pPr>
      <w:r>
        <w:t>Initiative</w:t>
      </w:r>
    </w:p>
    <w:p w:rsidR="00B50DFC" w:rsidRDefault="00A96A17" w:rsidP="00A96A17">
      <w:pPr>
        <w:pStyle w:val="Corpsdetexte"/>
      </w:pPr>
      <w:r>
        <w:t>Lorsqu’un conflit éclate, chaque adversaire impliqué doit tirer son initiative en lançant un ou plusieurs d8 comme indiqué par son Caractère. Les actions sont résolues dans l’ordre descendant. Si votre initiative est égale ou supérieure à 15, vous avez une action supplémentaire, à votre initiative moins 15. De même si elle atteint ou dépasse 30. Au cours du combat, votre initiative peut monter ou descendre selon les circonstances.</w:t>
      </w:r>
    </w:p>
    <w:p w:rsidR="00B50DFC" w:rsidRDefault="00B50DFC" w:rsidP="00B50DFC">
      <w:pPr>
        <w:pStyle w:val="Titre3"/>
      </w:pPr>
      <w:r>
        <w:t>Manœuvres</w:t>
      </w:r>
      <w:r w:rsidR="00A96A17">
        <w:t xml:space="preserve"> et actions</w:t>
      </w:r>
    </w:p>
    <w:p w:rsidR="00A96A17" w:rsidRDefault="00A96A17" w:rsidP="00A96A17">
      <w:pPr>
        <w:pStyle w:val="Corpsdetexte"/>
      </w:pPr>
      <w:r>
        <w:t>À son tour de jeu, votre personnage peut effectuer une ou plusieurs manœuvres. Chaque manœuvre permet de décrire un mouvement particulier – sauter par-dessus des obstacles, rejoindre un adversaire, s’éloigner du combat, passer d’une zone à une autre, etc.  Vous pouvez toujours échanger une action pour gagner une manœuvre supplémentaire.</w:t>
      </w:r>
    </w:p>
    <w:p w:rsidR="00A96A17" w:rsidRDefault="00A96A17" w:rsidP="00A96A17">
      <w:pPr>
        <w:pStyle w:val="Corpsdetexte"/>
      </w:pPr>
      <w:r>
        <w:t>Une action permet d’effectuer une attaque ou d’utiliser un Enseignement ou un Geste pour accomplir quelque chose qui mérite attention et prend du temps.</w:t>
      </w:r>
    </w:p>
    <w:p w:rsidR="00A96A17" w:rsidRDefault="00A96A17" w:rsidP="00A96A17">
      <w:pPr>
        <w:pStyle w:val="Titre3"/>
      </w:pPr>
      <w:r>
        <w:t>Les huit Positions</w:t>
      </w:r>
    </w:p>
    <w:p w:rsidR="00A96A17" w:rsidRDefault="00A96A17" w:rsidP="00A96A17">
      <w:pPr>
        <w:pStyle w:val="Corpsdetexte"/>
      </w:pPr>
      <w:r>
        <w:t>Lorsque c’est votre tour d’agir, vous pouvez invoquer deux des huit positions suivantes, en clamant, par exemple, « Je fais Terre et Ciel ! » ou « Les Marais et la Montagne viennent à bout des lapins d’acier ! ». Vous ne pouvez pas invoquer deux fois la même combinaison de Positions au cours d’un même combat, à moins de perdre immédiatement deux points de Chi. Appliquez les bonus de chaque Position.</w:t>
      </w:r>
    </w:p>
    <w:tbl>
      <w:tblPr>
        <w:tblW w:w="0" w:type="auto"/>
        <w:tblLook w:val="04A0" w:firstRow="1" w:lastRow="0" w:firstColumn="1" w:lastColumn="0" w:noHBand="0" w:noVBand="1"/>
      </w:tblPr>
      <w:tblGrid>
        <w:gridCol w:w="1535"/>
        <w:gridCol w:w="7753"/>
      </w:tblGrid>
      <w:tr w:rsidR="00525C14" w:rsidTr="00A96A17">
        <w:tc>
          <w:tcPr>
            <w:tcW w:w="0" w:type="auto"/>
          </w:tcPr>
          <w:p w:rsidR="00A96A17" w:rsidRPr="00A96A17" w:rsidRDefault="00A96A17" w:rsidP="00525C14">
            <w:pPr>
              <w:jc w:val="left"/>
              <w:rPr>
                <w:b/>
              </w:rPr>
            </w:pPr>
            <w:r w:rsidRPr="00A96A17">
              <w:rPr>
                <w:b/>
              </w:rPr>
              <w:lastRenderedPageBreak/>
              <w:t>Les huit Positions</w:t>
            </w:r>
          </w:p>
        </w:tc>
        <w:tc>
          <w:tcPr>
            <w:tcW w:w="0" w:type="auto"/>
          </w:tcPr>
          <w:p w:rsidR="00A96A17" w:rsidRPr="00A96A17" w:rsidRDefault="00A96A17" w:rsidP="00525C14">
            <w:pPr>
              <w:jc w:val="left"/>
              <w:rPr>
                <w:b/>
              </w:rPr>
            </w:pPr>
            <w:r w:rsidRPr="00A96A17">
              <w:rPr>
                <w:b/>
              </w:rPr>
              <w:t>Effets</w:t>
            </w:r>
          </w:p>
        </w:tc>
      </w:tr>
      <w:tr w:rsidR="00525C14" w:rsidTr="00A96A17">
        <w:tc>
          <w:tcPr>
            <w:tcW w:w="0" w:type="auto"/>
          </w:tcPr>
          <w:p w:rsidR="00A96A17" w:rsidRDefault="00A96A17" w:rsidP="00525C14">
            <w:pPr>
              <w:jc w:val="left"/>
            </w:pPr>
            <w:r>
              <w:t>Terre</w:t>
            </w:r>
          </w:p>
        </w:tc>
        <w:tc>
          <w:tcPr>
            <w:tcW w:w="0" w:type="auto"/>
          </w:tcPr>
          <w:p w:rsidR="00A96A17" w:rsidRDefault="00A96A17" w:rsidP="00525C14">
            <w:pPr>
              <w:jc w:val="left"/>
            </w:pPr>
            <w:r>
              <w:t>Encaissement +1 jusqu’au prochain tour.</w:t>
            </w:r>
          </w:p>
        </w:tc>
      </w:tr>
      <w:tr w:rsidR="00525C14" w:rsidTr="00A96A17">
        <w:tc>
          <w:tcPr>
            <w:tcW w:w="0" w:type="auto"/>
          </w:tcPr>
          <w:p w:rsidR="00A96A17" w:rsidRDefault="00A96A17" w:rsidP="00525C14">
            <w:pPr>
              <w:jc w:val="left"/>
            </w:pPr>
            <w:r>
              <w:t>Montagne</w:t>
            </w:r>
          </w:p>
        </w:tc>
        <w:tc>
          <w:tcPr>
            <w:tcW w:w="0" w:type="auto"/>
          </w:tcPr>
          <w:p w:rsidR="00A96A17" w:rsidRDefault="00A96A17" w:rsidP="00525C14">
            <w:pPr>
              <w:jc w:val="left"/>
            </w:pPr>
            <w:r>
              <w:t>Défense +1 jusqu’au prochain tour.</w:t>
            </w:r>
          </w:p>
        </w:tc>
      </w:tr>
      <w:tr w:rsidR="00525C14" w:rsidTr="00A96A17">
        <w:tc>
          <w:tcPr>
            <w:tcW w:w="0" w:type="auto"/>
          </w:tcPr>
          <w:p w:rsidR="00A96A17" w:rsidRDefault="00A96A17" w:rsidP="00525C14">
            <w:pPr>
              <w:jc w:val="left"/>
            </w:pPr>
            <w:r>
              <w:t>Brume</w:t>
            </w:r>
          </w:p>
        </w:tc>
        <w:tc>
          <w:tcPr>
            <w:tcW w:w="0" w:type="auto"/>
          </w:tcPr>
          <w:p w:rsidR="00A96A17" w:rsidRDefault="00A96A17" w:rsidP="00525C14">
            <w:pPr>
              <w:jc w:val="left"/>
            </w:pPr>
            <w:r>
              <w:t>Relancer le plus mauvais dé de l’action.</w:t>
            </w:r>
          </w:p>
        </w:tc>
      </w:tr>
      <w:tr w:rsidR="00525C14" w:rsidTr="00A96A17">
        <w:tc>
          <w:tcPr>
            <w:tcW w:w="0" w:type="auto"/>
          </w:tcPr>
          <w:p w:rsidR="00A96A17" w:rsidRDefault="00A96A17" w:rsidP="00525C14">
            <w:pPr>
              <w:jc w:val="left"/>
            </w:pPr>
            <w:r>
              <w:t>Vent</w:t>
            </w:r>
          </w:p>
        </w:tc>
        <w:tc>
          <w:tcPr>
            <w:tcW w:w="0" w:type="auto"/>
          </w:tcPr>
          <w:p w:rsidR="00A96A17" w:rsidRDefault="00525C14" w:rsidP="00525C14">
            <w:pPr>
              <w:jc w:val="left"/>
            </w:pPr>
            <w:r>
              <w:t>Projeter un adversaire et lui faire perdre une manœuvre.</w:t>
            </w:r>
          </w:p>
        </w:tc>
      </w:tr>
      <w:tr w:rsidR="00525C14" w:rsidTr="00A96A17">
        <w:tc>
          <w:tcPr>
            <w:tcW w:w="0" w:type="auto"/>
          </w:tcPr>
          <w:p w:rsidR="00A96A17" w:rsidRDefault="00A96A17" w:rsidP="00525C14">
            <w:pPr>
              <w:jc w:val="left"/>
            </w:pPr>
            <w:r>
              <w:t>Orage</w:t>
            </w:r>
          </w:p>
        </w:tc>
        <w:tc>
          <w:tcPr>
            <w:tcW w:w="0" w:type="auto"/>
          </w:tcPr>
          <w:p w:rsidR="00A96A17" w:rsidRDefault="00525C14" w:rsidP="00525C14">
            <w:pPr>
              <w:jc w:val="left"/>
            </w:pPr>
            <w:r>
              <w:t>Regagner 1 Chi.</w:t>
            </w:r>
          </w:p>
        </w:tc>
      </w:tr>
      <w:tr w:rsidR="00525C14" w:rsidTr="00A96A17">
        <w:tc>
          <w:tcPr>
            <w:tcW w:w="0" w:type="auto"/>
          </w:tcPr>
          <w:p w:rsidR="00A96A17" w:rsidRDefault="00A96A17" w:rsidP="00525C14">
            <w:pPr>
              <w:jc w:val="left"/>
            </w:pPr>
            <w:r>
              <w:t>Soleil</w:t>
            </w:r>
          </w:p>
        </w:tc>
        <w:tc>
          <w:tcPr>
            <w:tcW w:w="0" w:type="auto"/>
          </w:tcPr>
          <w:p w:rsidR="00A96A17" w:rsidRDefault="00525C14" w:rsidP="00525C14">
            <w:pPr>
              <w:jc w:val="left"/>
            </w:pPr>
            <w:r>
              <w:t>Se désengager et abandonner le combat sans qu’aucun adversaire ne puisse vous suivre.</w:t>
            </w:r>
            <w:r w:rsidR="00D03267">
              <w:t xml:space="preserve"> Vous gagnez une ultime blessure.</w:t>
            </w:r>
          </w:p>
        </w:tc>
      </w:tr>
      <w:tr w:rsidR="00525C14" w:rsidTr="00A96A17">
        <w:tc>
          <w:tcPr>
            <w:tcW w:w="0" w:type="auto"/>
          </w:tcPr>
          <w:p w:rsidR="00A96A17" w:rsidRDefault="00A96A17" w:rsidP="00525C14">
            <w:pPr>
              <w:jc w:val="left"/>
            </w:pPr>
            <w:r>
              <w:t>Marais</w:t>
            </w:r>
          </w:p>
        </w:tc>
        <w:tc>
          <w:tcPr>
            <w:tcW w:w="0" w:type="auto"/>
          </w:tcPr>
          <w:p w:rsidR="00A96A17" w:rsidRDefault="00525C14" w:rsidP="00525C14">
            <w:pPr>
              <w:jc w:val="left"/>
            </w:pPr>
            <w:r>
              <w:t>Saisir et bloquer un adversaire. Aucun d’entre vous ne peut plus effectuer de manœuvre jusqu’au prochain tour, mais vous pouvez attaquer normalement.</w:t>
            </w:r>
          </w:p>
        </w:tc>
      </w:tr>
      <w:tr w:rsidR="00525C14" w:rsidTr="00A96A17">
        <w:tc>
          <w:tcPr>
            <w:tcW w:w="0" w:type="auto"/>
          </w:tcPr>
          <w:p w:rsidR="00A96A17" w:rsidRDefault="00A96A17" w:rsidP="00525C14">
            <w:pPr>
              <w:jc w:val="left"/>
            </w:pPr>
            <w:r>
              <w:t>Ciel</w:t>
            </w:r>
          </w:p>
        </w:tc>
        <w:tc>
          <w:tcPr>
            <w:tcW w:w="0" w:type="auto"/>
          </w:tcPr>
          <w:p w:rsidR="00A96A17" w:rsidRDefault="00525C14" w:rsidP="00525C14">
            <w:pPr>
              <w:jc w:val="left"/>
            </w:pPr>
            <w:r>
              <w:t>Initiative +1d8.</w:t>
            </w:r>
          </w:p>
        </w:tc>
      </w:tr>
    </w:tbl>
    <w:p w:rsidR="00A96A17" w:rsidRDefault="00525C14" w:rsidP="00525C14">
      <w:pPr>
        <w:pStyle w:val="Titre3"/>
      </w:pPr>
      <w:r>
        <w:t>Attaque</w:t>
      </w:r>
      <w:r w:rsidR="00D03267">
        <w:t xml:space="preserve"> et dégâts</w:t>
      </w:r>
    </w:p>
    <w:p w:rsidR="00525C14" w:rsidRDefault="00D03267" w:rsidP="00525C14">
      <w:pPr>
        <w:pStyle w:val="Corpsdetexte"/>
      </w:pPr>
      <w:r>
        <w:t>Pour porter une attaque, effectuez un jet dont la difficulté est égale à la Défense de votre adversaire. Le dé de Force indique si l’attaque porte et le dé de Style la quantité de dégâts que vous infligez. Ajoutez les divers bonus dont vous bénéficiez, enlevez l’encaissement. Les dégâts définitifs correspondent aux points de Chi que vous faites perdre à votre adversaire.</w:t>
      </w:r>
    </w:p>
    <w:p w:rsidR="00525C14" w:rsidRDefault="00525C14" w:rsidP="00525C14">
      <w:pPr>
        <w:pStyle w:val="Titre3"/>
      </w:pPr>
      <w:r>
        <w:t>Blessures</w:t>
      </w:r>
    </w:p>
    <w:p w:rsidR="00525C14" w:rsidRDefault="00854133" w:rsidP="00525C14">
      <w:pPr>
        <w:pStyle w:val="Corpsdetexte"/>
      </w:pPr>
      <w:r>
        <w:t xml:space="preserve">À chaque fois que vous tombez à 0 points de Chi : </w:t>
      </w:r>
    </w:p>
    <w:p w:rsidR="00854133" w:rsidRDefault="00854133" w:rsidP="00525C14">
      <w:pPr>
        <w:pStyle w:val="Corpsdetexte"/>
      </w:pPr>
      <w:r>
        <w:t>+ Vous subissez une blessure : cochez un Souffle ou un Geste qui possède 1d6 ou 1d8. Tant que vous êtes blessé, le dé passe à 1d4.</w:t>
      </w:r>
    </w:p>
    <w:p w:rsidR="00854133" w:rsidRDefault="00854133" w:rsidP="00525C14">
      <w:pPr>
        <w:pStyle w:val="Corpsdetexte"/>
      </w:pPr>
      <w:r>
        <w:t>+ Vous perdez la moitié de votre initiative.</w:t>
      </w:r>
    </w:p>
    <w:p w:rsidR="00854133" w:rsidRDefault="00854133" w:rsidP="00525C14">
      <w:pPr>
        <w:pStyle w:val="Corpsdetexte"/>
      </w:pPr>
      <w:r>
        <w:t>+ Vous regagnez 1d8 points de Chi (jusqu’à votre maximum le cas échéant).</w:t>
      </w:r>
    </w:p>
    <w:p w:rsidR="00854133" w:rsidRDefault="00854133" w:rsidP="00525C14">
      <w:pPr>
        <w:pStyle w:val="Corpsdetexte"/>
      </w:pPr>
      <w:r>
        <w:t>Si vous ne pouvez plus subir de blessures, vous êtes mort !</w:t>
      </w:r>
    </w:p>
    <w:p w:rsidR="00B50DFC" w:rsidRDefault="00B50DFC" w:rsidP="00B50DFC">
      <w:pPr>
        <w:pStyle w:val="Titre2"/>
      </w:pPr>
      <w:r>
        <w:t>Repos court et repos long</w:t>
      </w:r>
    </w:p>
    <w:p w:rsidR="00854133" w:rsidRDefault="0077438E" w:rsidP="00854133">
      <w:pPr>
        <w:pStyle w:val="Corpsdetexte"/>
      </w:pPr>
      <w:r>
        <w:t>Une nuit de repos ou quelques heures d’activités tranquilles permettent de récupérer tous ses points de Chi.</w:t>
      </w:r>
    </w:p>
    <w:p w:rsidR="0077438E" w:rsidRDefault="0077438E" w:rsidP="00854133">
      <w:pPr>
        <w:pStyle w:val="Corpsdetexte"/>
      </w:pPr>
      <w:r>
        <w:t>Le groupe de personnage peut décider de prendre un repos long. C’est un moment important durant lequel les ennemis et adversaires des personnages agissent et font avancer leurs sombres machinations. Néanmoins, un repos long permet de guérir une blessure et de choisir une augmentation d’expérience.</w:t>
      </w:r>
    </w:p>
    <w:p w:rsidR="0077438E" w:rsidRDefault="0077438E" w:rsidP="00854133">
      <w:pPr>
        <w:pStyle w:val="Corpsdetexte"/>
      </w:pPr>
      <w:r>
        <w:t xml:space="preserve">Lorsque vous prenez une augmentation, vous pouvez : </w:t>
      </w:r>
    </w:p>
    <w:p w:rsidR="0077438E" w:rsidRDefault="0077438E" w:rsidP="00854133">
      <w:pPr>
        <w:pStyle w:val="Corpsdetexte"/>
      </w:pPr>
      <w:r>
        <w:t>+ Augmenter votre total de Chi de un.</w:t>
      </w:r>
    </w:p>
    <w:p w:rsidR="0077438E" w:rsidRDefault="0077438E" w:rsidP="00854133">
      <w:pPr>
        <w:pStyle w:val="Corpsdetexte"/>
      </w:pPr>
      <w:r>
        <w:t>+ Choisir un Enseignement. Les Enseignements des collines sont d’accès libre. Vous devez avoir deux Enseignements des collines pour chaque Enseignement de la rivière ; et deux Enseignements de la rivière pour chaque Enseignement de la forêt.</w:t>
      </w:r>
    </w:p>
    <w:p w:rsidR="0077438E" w:rsidRPr="00854133" w:rsidRDefault="0077438E" w:rsidP="0077438E">
      <w:pPr>
        <w:pStyle w:val="Corpsdetexte"/>
        <w:ind w:firstLine="0"/>
      </w:pPr>
    </w:p>
    <w:sectPr w:rsidR="0077438E" w:rsidRPr="0085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FE"/>
    <w:rsid w:val="000677AF"/>
    <w:rsid w:val="00287E49"/>
    <w:rsid w:val="002E4287"/>
    <w:rsid w:val="002F710A"/>
    <w:rsid w:val="003324F2"/>
    <w:rsid w:val="00372C8B"/>
    <w:rsid w:val="003F1736"/>
    <w:rsid w:val="0047372A"/>
    <w:rsid w:val="004B36D8"/>
    <w:rsid w:val="00525C14"/>
    <w:rsid w:val="0059015D"/>
    <w:rsid w:val="00593982"/>
    <w:rsid w:val="006B4891"/>
    <w:rsid w:val="0077438E"/>
    <w:rsid w:val="007C2226"/>
    <w:rsid w:val="00854133"/>
    <w:rsid w:val="00945BF5"/>
    <w:rsid w:val="00A96A17"/>
    <w:rsid w:val="00AD6407"/>
    <w:rsid w:val="00B00919"/>
    <w:rsid w:val="00B50DFC"/>
    <w:rsid w:val="00C3715F"/>
    <w:rsid w:val="00CC1111"/>
    <w:rsid w:val="00CF3ECC"/>
    <w:rsid w:val="00D03267"/>
    <w:rsid w:val="00D21654"/>
    <w:rsid w:val="00D967EB"/>
    <w:rsid w:val="00E54B0F"/>
    <w:rsid w:val="00F237D8"/>
    <w:rsid w:val="00FC0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FC"/>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B50DF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B50DF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B50DF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B50DF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B50DFC"/>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B50DFC"/>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B50DFC"/>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semiHidden/>
    <w:unhideWhenUsed/>
    <w:qFormat/>
    <w:rsid w:val="00B50DFC"/>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semiHidden/>
    <w:unhideWhenUsed/>
    <w:qFormat/>
    <w:rsid w:val="00B50DFC"/>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
    <w:name w:val="Encart"/>
    <w:basedOn w:val="Corpsdetexte"/>
    <w:link w:val="EncartCar"/>
    <w:autoRedefine/>
    <w:rsid w:val="00F237D8"/>
    <w:rPr>
      <w:rFonts w:eastAsia="MS Mincho"/>
      <w:i/>
      <w:lang w:val="x-none"/>
    </w:rPr>
  </w:style>
  <w:style w:type="character" w:customStyle="1" w:styleId="EncartCar">
    <w:name w:val="Encart Car"/>
    <w:basedOn w:val="CorpsdetexteCar"/>
    <w:link w:val="Encart"/>
    <w:rsid w:val="00F237D8"/>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B50DFC"/>
    <w:pPr>
      <w:spacing w:after="120"/>
      <w:ind w:firstLine="284"/>
    </w:pPr>
  </w:style>
  <w:style w:type="character" w:customStyle="1" w:styleId="CorpsdetexteCar">
    <w:name w:val="Corps de texte Car"/>
    <w:basedOn w:val="Policepardfaut"/>
    <w:link w:val="Corpsdetexte"/>
    <w:uiPriority w:val="99"/>
    <w:rsid w:val="00B50DFC"/>
    <w:rPr>
      <w:rFonts w:ascii="Arial" w:hAnsi="Arial" w:cs="Arial"/>
      <w:sz w:val="20"/>
      <w:szCs w:val="20"/>
    </w:rPr>
  </w:style>
  <w:style w:type="paragraph" w:styleId="Citationintense">
    <w:name w:val="Intense Quote"/>
    <w:basedOn w:val="Normal"/>
    <w:next w:val="Normal"/>
    <w:link w:val="CitationintenseCar"/>
    <w:uiPriority w:val="30"/>
    <w:qFormat/>
    <w:rsid w:val="00B50DF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B50DFC"/>
    <w:rPr>
      <w:rFonts w:ascii="Arial" w:hAnsi="Arial" w:cs="Arial"/>
      <w:bCs/>
      <w:i/>
      <w:iCs/>
      <w:sz w:val="20"/>
      <w:szCs w:val="20"/>
    </w:rPr>
  </w:style>
  <w:style w:type="paragraph" w:customStyle="1" w:styleId="Retrait">
    <w:name w:val="Retrait"/>
    <w:basedOn w:val="Corpsdetexte"/>
    <w:link w:val="RetraitCar"/>
    <w:autoRedefine/>
    <w:rsid w:val="00945BF5"/>
    <w:pPr>
      <w:ind w:left="567"/>
    </w:pPr>
    <w:rPr>
      <w:rFonts w:eastAsia="MS Mincho"/>
      <w:lang w:val="x-none"/>
    </w:rPr>
  </w:style>
  <w:style w:type="character" w:customStyle="1" w:styleId="RetraitCar">
    <w:name w:val="Retrait Car"/>
    <w:basedOn w:val="CorpsdetexteCar"/>
    <w:link w:val="Retrait"/>
    <w:rsid w:val="00945BF5"/>
    <w:rPr>
      <w:rFonts w:ascii="Arial" w:eastAsia="MS Mincho" w:hAnsi="Arial" w:cs="Arial"/>
      <w:sz w:val="20"/>
      <w:szCs w:val="20"/>
      <w:lang w:val="x-none"/>
    </w:rPr>
  </w:style>
  <w:style w:type="paragraph" w:customStyle="1" w:styleId="IntroChapitre">
    <w:name w:val="IntroChapitre"/>
    <w:basedOn w:val="Corpsdetexte"/>
    <w:link w:val="IntroChapitreCar"/>
    <w:autoRedefine/>
    <w:rsid w:val="000677AF"/>
    <w:rPr>
      <w:smallCaps/>
      <w:lang w:val="x-none"/>
    </w:rPr>
  </w:style>
  <w:style w:type="character" w:customStyle="1" w:styleId="IntroChapitreCar">
    <w:name w:val="IntroChapitre Car"/>
    <w:basedOn w:val="CorpsdetexteCar"/>
    <w:link w:val="IntroChapitre"/>
    <w:rsid w:val="000677AF"/>
    <w:rPr>
      <w:rFonts w:ascii="Arial" w:hAnsi="Arial" w:cs="Arial"/>
      <w:smallCaps/>
      <w:sz w:val="20"/>
      <w:szCs w:val="20"/>
      <w:lang w:val="x-none"/>
    </w:rPr>
  </w:style>
  <w:style w:type="character" w:customStyle="1" w:styleId="Titre1Car">
    <w:name w:val="Titre 1 Car"/>
    <w:basedOn w:val="Policepardfaut"/>
    <w:link w:val="Titre1"/>
    <w:uiPriority w:val="9"/>
    <w:rsid w:val="00B50DF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B50DF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B50DFC"/>
    <w:rPr>
      <w:rFonts w:ascii="Arial" w:eastAsiaTheme="majorEastAsia" w:hAnsi="Arial" w:cs="Times New Roman"/>
      <w:bCs/>
      <w:sz w:val="26"/>
      <w:szCs w:val="26"/>
    </w:rPr>
  </w:style>
  <w:style w:type="character" w:customStyle="1" w:styleId="Titre4Car">
    <w:name w:val="Titre 4 Car"/>
    <w:basedOn w:val="Policepardfaut"/>
    <w:link w:val="Titre4"/>
    <w:uiPriority w:val="9"/>
    <w:rsid w:val="00B50DFC"/>
    <w:rPr>
      <w:rFonts w:cs="Times New Roman"/>
      <w:b/>
      <w:bCs/>
      <w:sz w:val="28"/>
      <w:szCs w:val="28"/>
    </w:rPr>
  </w:style>
  <w:style w:type="character" w:customStyle="1" w:styleId="Titre5Car">
    <w:name w:val="Titre 5 Car"/>
    <w:basedOn w:val="Policepardfaut"/>
    <w:link w:val="Titre5"/>
    <w:uiPriority w:val="9"/>
    <w:rsid w:val="00B50DFC"/>
    <w:rPr>
      <w:rFonts w:ascii="Arial" w:hAnsi="Arial" w:cs="Times New Roman"/>
      <w:b/>
      <w:bCs/>
      <w:i/>
      <w:iCs/>
      <w:sz w:val="26"/>
      <w:szCs w:val="26"/>
    </w:rPr>
  </w:style>
  <w:style w:type="character" w:customStyle="1" w:styleId="Titre6Car">
    <w:name w:val="Titre 6 Car"/>
    <w:basedOn w:val="Policepardfaut"/>
    <w:link w:val="Titre6"/>
    <w:uiPriority w:val="9"/>
    <w:rsid w:val="00B50DFC"/>
    <w:rPr>
      <w:rFonts w:cs="Times New Roman"/>
      <w:b/>
      <w:bCs/>
    </w:rPr>
  </w:style>
  <w:style w:type="character" w:customStyle="1" w:styleId="Titre7Car">
    <w:name w:val="Titre 7 Car"/>
    <w:basedOn w:val="Policepardfaut"/>
    <w:link w:val="Titre7"/>
    <w:uiPriority w:val="9"/>
    <w:rsid w:val="00B50DFC"/>
    <w:rPr>
      <w:rFonts w:cs="Times New Roman"/>
      <w:sz w:val="24"/>
      <w:szCs w:val="24"/>
    </w:rPr>
  </w:style>
  <w:style w:type="character" w:customStyle="1" w:styleId="Titre8Car">
    <w:name w:val="Titre 8 Car"/>
    <w:basedOn w:val="Policepardfaut"/>
    <w:link w:val="Titre8"/>
    <w:uiPriority w:val="9"/>
    <w:semiHidden/>
    <w:rsid w:val="00B50DFC"/>
    <w:rPr>
      <w:rFonts w:cs="Times New Roman"/>
      <w:i/>
      <w:iCs/>
      <w:sz w:val="24"/>
      <w:szCs w:val="24"/>
    </w:rPr>
  </w:style>
  <w:style w:type="character" w:customStyle="1" w:styleId="Titre9Car">
    <w:name w:val="Titre 9 Car"/>
    <w:basedOn w:val="Policepardfaut"/>
    <w:link w:val="Titre9"/>
    <w:uiPriority w:val="9"/>
    <w:semiHidden/>
    <w:rsid w:val="00B50DFC"/>
    <w:rPr>
      <w:rFonts w:asciiTheme="majorHAnsi" w:eastAsiaTheme="majorEastAsia" w:hAnsiTheme="majorHAnsi" w:cs="Times New Roman"/>
    </w:rPr>
  </w:style>
  <w:style w:type="paragraph" w:styleId="Lgende">
    <w:name w:val="caption"/>
    <w:basedOn w:val="Normal"/>
    <w:next w:val="Normal"/>
    <w:uiPriority w:val="35"/>
    <w:semiHidden/>
    <w:unhideWhenUsed/>
    <w:qFormat/>
    <w:rsid w:val="00B50DFC"/>
    <w:rPr>
      <w:b/>
      <w:bCs/>
    </w:rPr>
  </w:style>
  <w:style w:type="paragraph" w:styleId="Titre">
    <w:name w:val="Title"/>
    <w:basedOn w:val="Normal"/>
    <w:link w:val="TitreCar"/>
    <w:uiPriority w:val="10"/>
    <w:qFormat/>
    <w:rsid w:val="00B50DF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B50DF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B50DF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B50DFC"/>
    <w:rPr>
      <w:rFonts w:asciiTheme="majorHAnsi" w:eastAsiaTheme="majorEastAsia" w:hAnsiTheme="majorHAnsi" w:cs="Times New Roman"/>
      <w:sz w:val="24"/>
      <w:szCs w:val="24"/>
    </w:rPr>
  </w:style>
  <w:style w:type="character" w:styleId="lev">
    <w:name w:val="Strong"/>
    <w:basedOn w:val="Policepardfaut"/>
    <w:uiPriority w:val="99"/>
    <w:qFormat/>
    <w:rsid w:val="00B50DFC"/>
    <w:rPr>
      <w:rFonts w:cs="Times New Roman"/>
      <w:b/>
      <w:bCs/>
    </w:rPr>
  </w:style>
  <w:style w:type="character" w:styleId="Accentuation">
    <w:name w:val="Emphasis"/>
    <w:basedOn w:val="Policepardfaut"/>
    <w:uiPriority w:val="20"/>
    <w:qFormat/>
    <w:rsid w:val="00B50DFC"/>
    <w:rPr>
      <w:rFonts w:cs="Times New Roman"/>
      <w:i/>
      <w:iCs/>
    </w:rPr>
  </w:style>
  <w:style w:type="paragraph" w:styleId="Sansinterligne">
    <w:name w:val="No Spacing"/>
    <w:link w:val="SansinterligneCar"/>
    <w:uiPriority w:val="1"/>
    <w:qFormat/>
    <w:rsid w:val="00B50DFC"/>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B50DFC"/>
    <w:rPr>
      <w:rFonts w:ascii="Arial" w:hAnsi="Arial" w:cs="Arial"/>
      <w:sz w:val="20"/>
      <w:szCs w:val="20"/>
    </w:rPr>
  </w:style>
  <w:style w:type="paragraph" w:styleId="Paragraphedeliste">
    <w:name w:val="List Paragraph"/>
    <w:basedOn w:val="Normal"/>
    <w:uiPriority w:val="34"/>
    <w:qFormat/>
    <w:rsid w:val="00B50DFC"/>
    <w:pPr>
      <w:ind w:left="708"/>
    </w:pPr>
  </w:style>
  <w:style w:type="paragraph" w:styleId="Citation">
    <w:name w:val="Quote"/>
    <w:basedOn w:val="Normal"/>
    <w:link w:val="CitationCar"/>
    <w:uiPriority w:val="29"/>
    <w:qFormat/>
    <w:rsid w:val="00B50DFC"/>
    <w:pPr>
      <w:spacing w:after="360"/>
      <w:jc w:val="right"/>
    </w:pPr>
    <w:rPr>
      <w:i/>
      <w:iCs/>
      <w:color w:val="000000" w:themeColor="text1"/>
    </w:rPr>
  </w:style>
  <w:style w:type="character" w:customStyle="1" w:styleId="CitationCar">
    <w:name w:val="Citation Car"/>
    <w:basedOn w:val="Policepardfaut"/>
    <w:link w:val="Citation"/>
    <w:uiPriority w:val="29"/>
    <w:rsid w:val="00B50DFC"/>
    <w:rPr>
      <w:rFonts w:ascii="Arial" w:hAnsi="Arial" w:cs="Arial"/>
      <w:i/>
      <w:iCs/>
      <w:color w:val="000000" w:themeColor="text1"/>
      <w:sz w:val="20"/>
      <w:szCs w:val="20"/>
    </w:rPr>
  </w:style>
  <w:style w:type="character" w:styleId="Emphaseple">
    <w:name w:val="Subtle Emphasis"/>
    <w:basedOn w:val="Policepardfaut"/>
    <w:uiPriority w:val="19"/>
    <w:qFormat/>
    <w:rsid w:val="00B50DFC"/>
    <w:rPr>
      <w:rFonts w:cs="Times New Roman"/>
      <w:i/>
      <w:iCs/>
      <w:color w:val="808080" w:themeColor="text1" w:themeTint="7F"/>
    </w:rPr>
  </w:style>
  <w:style w:type="character" w:styleId="Emphaseintense">
    <w:name w:val="Intense Emphasis"/>
    <w:basedOn w:val="Policepardfaut"/>
    <w:uiPriority w:val="21"/>
    <w:qFormat/>
    <w:rsid w:val="00B50DFC"/>
    <w:rPr>
      <w:rFonts w:cs="Times New Roman"/>
      <w:b/>
      <w:bCs/>
      <w:i/>
      <w:iCs/>
      <w:color w:val="4F81BD" w:themeColor="accent1"/>
    </w:rPr>
  </w:style>
  <w:style w:type="character" w:styleId="Rfrenceple">
    <w:name w:val="Subtle Reference"/>
    <w:basedOn w:val="Policepardfaut"/>
    <w:uiPriority w:val="31"/>
    <w:qFormat/>
    <w:rsid w:val="00B50DFC"/>
    <w:rPr>
      <w:rFonts w:cs="Times New Roman"/>
      <w:smallCaps/>
      <w:color w:val="C0504D" w:themeColor="accent2"/>
      <w:u w:val="single"/>
    </w:rPr>
  </w:style>
  <w:style w:type="character" w:styleId="Rfrenceintense">
    <w:name w:val="Intense Reference"/>
    <w:basedOn w:val="Policepardfaut"/>
    <w:uiPriority w:val="32"/>
    <w:qFormat/>
    <w:rsid w:val="00B50DFC"/>
    <w:rPr>
      <w:rFonts w:cs="Times New Roman"/>
      <w:b/>
      <w:bCs/>
      <w:smallCaps/>
      <w:color w:val="C0504D" w:themeColor="accent2"/>
      <w:spacing w:val="5"/>
      <w:u w:val="single"/>
    </w:rPr>
  </w:style>
  <w:style w:type="character" w:styleId="Titredulivre">
    <w:name w:val="Book Title"/>
    <w:basedOn w:val="Policepardfaut"/>
    <w:uiPriority w:val="33"/>
    <w:qFormat/>
    <w:rsid w:val="00B50DFC"/>
    <w:rPr>
      <w:rFonts w:cs="Times New Roman"/>
      <w:b/>
      <w:bCs/>
      <w:smallCaps/>
      <w:spacing w:val="5"/>
    </w:rPr>
  </w:style>
  <w:style w:type="paragraph" w:styleId="En-ttedetabledesmatires">
    <w:name w:val="TOC Heading"/>
    <w:basedOn w:val="Titre1"/>
    <w:next w:val="Normal"/>
    <w:uiPriority w:val="39"/>
    <w:semiHidden/>
    <w:unhideWhenUsed/>
    <w:qFormat/>
    <w:rsid w:val="00B50DFC"/>
    <w:pPr>
      <w:keepLines w:val="0"/>
      <w:spacing w:before="240" w:after="60" w:line="240" w:lineRule="auto"/>
      <w:outlineLvl w:val="9"/>
    </w:pPr>
    <w:rPr>
      <w:sz w:val="28"/>
    </w:rPr>
  </w:style>
  <w:style w:type="table" w:styleId="Grilledutableau">
    <w:name w:val="Table Grid"/>
    <w:basedOn w:val="TableauNormal"/>
    <w:uiPriority w:val="59"/>
    <w:rsid w:val="00B5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FC"/>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B50DF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B50DF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B50DF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B50DF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B50DFC"/>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B50DFC"/>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B50DFC"/>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semiHidden/>
    <w:unhideWhenUsed/>
    <w:qFormat/>
    <w:rsid w:val="00B50DFC"/>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semiHidden/>
    <w:unhideWhenUsed/>
    <w:qFormat/>
    <w:rsid w:val="00B50DFC"/>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
    <w:name w:val="Encart"/>
    <w:basedOn w:val="Corpsdetexte"/>
    <w:link w:val="EncartCar"/>
    <w:autoRedefine/>
    <w:rsid w:val="00F237D8"/>
    <w:rPr>
      <w:rFonts w:eastAsia="MS Mincho"/>
      <w:i/>
      <w:lang w:val="x-none"/>
    </w:rPr>
  </w:style>
  <w:style w:type="character" w:customStyle="1" w:styleId="EncartCar">
    <w:name w:val="Encart Car"/>
    <w:basedOn w:val="CorpsdetexteCar"/>
    <w:link w:val="Encart"/>
    <w:rsid w:val="00F237D8"/>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B50DFC"/>
    <w:pPr>
      <w:spacing w:after="120"/>
      <w:ind w:firstLine="284"/>
    </w:pPr>
  </w:style>
  <w:style w:type="character" w:customStyle="1" w:styleId="CorpsdetexteCar">
    <w:name w:val="Corps de texte Car"/>
    <w:basedOn w:val="Policepardfaut"/>
    <w:link w:val="Corpsdetexte"/>
    <w:uiPriority w:val="99"/>
    <w:rsid w:val="00B50DFC"/>
    <w:rPr>
      <w:rFonts w:ascii="Arial" w:hAnsi="Arial" w:cs="Arial"/>
      <w:sz w:val="20"/>
      <w:szCs w:val="20"/>
    </w:rPr>
  </w:style>
  <w:style w:type="paragraph" w:styleId="Citationintense">
    <w:name w:val="Intense Quote"/>
    <w:basedOn w:val="Normal"/>
    <w:next w:val="Normal"/>
    <w:link w:val="CitationintenseCar"/>
    <w:uiPriority w:val="30"/>
    <w:qFormat/>
    <w:rsid w:val="00B50DF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B50DFC"/>
    <w:rPr>
      <w:rFonts w:ascii="Arial" w:hAnsi="Arial" w:cs="Arial"/>
      <w:bCs/>
      <w:i/>
      <w:iCs/>
      <w:sz w:val="20"/>
      <w:szCs w:val="20"/>
    </w:rPr>
  </w:style>
  <w:style w:type="paragraph" w:customStyle="1" w:styleId="Retrait">
    <w:name w:val="Retrait"/>
    <w:basedOn w:val="Corpsdetexte"/>
    <w:link w:val="RetraitCar"/>
    <w:autoRedefine/>
    <w:rsid w:val="00945BF5"/>
    <w:pPr>
      <w:ind w:left="567"/>
    </w:pPr>
    <w:rPr>
      <w:rFonts w:eastAsia="MS Mincho"/>
      <w:lang w:val="x-none"/>
    </w:rPr>
  </w:style>
  <w:style w:type="character" w:customStyle="1" w:styleId="RetraitCar">
    <w:name w:val="Retrait Car"/>
    <w:basedOn w:val="CorpsdetexteCar"/>
    <w:link w:val="Retrait"/>
    <w:rsid w:val="00945BF5"/>
    <w:rPr>
      <w:rFonts w:ascii="Arial" w:eastAsia="MS Mincho" w:hAnsi="Arial" w:cs="Arial"/>
      <w:sz w:val="20"/>
      <w:szCs w:val="20"/>
      <w:lang w:val="x-none"/>
    </w:rPr>
  </w:style>
  <w:style w:type="paragraph" w:customStyle="1" w:styleId="IntroChapitre">
    <w:name w:val="IntroChapitre"/>
    <w:basedOn w:val="Corpsdetexte"/>
    <w:link w:val="IntroChapitreCar"/>
    <w:autoRedefine/>
    <w:rsid w:val="000677AF"/>
    <w:rPr>
      <w:smallCaps/>
      <w:lang w:val="x-none"/>
    </w:rPr>
  </w:style>
  <w:style w:type="character" w:customStyle="1" w:styleId="IntroChapitreCar">
    <w:name w:val="IntroChapitre Car"/>
    <w:basedOn w:val="CorpsdetexteCar"/>
    <w:link w:val="IntroChapitre"/>
    <w:rsid w:val="000677AF"/>
    <w:rPr>
      <w:rFonts w:ascii="Arial" w:hAnsi="Arial" w:cs="Arial"/>
      <w:smallCaps/>
      <w:sz w:val="20"/>
      <w:szCs w:val="20"/>
      <w:lang w:val="x-none"/>
    </w:rPr>
  </w:style>
  <w:style w:type="character" w:customStyle="1" w:styleId="Titre1Car">
    <w:name w:val="Titre 1 Car"/>
    <w:basedOn w:val="Policepardfaut"/>
    <w:link w:val="Titre1"/>
    <w:uiPriority w:val="9"/>
    <w:rsid w:val="00B50DF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B50DF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B50DFC"/>
    <w:rPr>
      <w:rFonts w:ascii="Arial" w:eastAsiaTheme="majorEastAsia" w:hAnsi="Arial" w:cs="Times New Roman"/>
      <w:bCs/>
      <w:sz w:val="26"/>
      <w:szCs w:val="26"/>
    </w:rPr>
  </w:style>
  <w:style w:type="character" w:customStyle="1" w:styleId="Titre4Car">
    <w:name w:val="Titre 4 Car"/>
    <w:basedOn w:val="Policepardfaut"/>
    <w:link w:val="Titre4"/>
    <w:uiPriority w:val="9"/>
    <w:rsid w:val="00B50DFC"/>
    <w:rPr>
      <w:rFonts w:cs="Times New Roman"/>
      <w:b/>
      <w:bCs/>
      <w:sz w:val="28"/>
      <w:szCs w:val="28"/>
    </w:rPr>
  </w:style>
  <w:style w:type="character" w:customStyle="1" w:styleId="Titre5Car">
    <w:name w:val="Titre 5 Car"/>
    <w:basedOn w:val="Policepardfaut"/>
    <w:link w:val="Titre5"/>
    <w:uiPriority w:val="9"/>
    <w:rsid w:val="00B50DFC"/>
    <w:rPr>
      <w:rFonts w:ascii="Arial" w:hAnsi="Arial" w:cs="Times New Roman"/>
      <w:b/>
      <w:bCs/>
      <w:i/>
      <w:iCs/>
      <w:sz w:val="26"/>
      <w:szCs w:val="26"/>
    </w:rPr>
  </w:style>
  <w:style w:type="character" w:customStyle="1" w:styleId="Titre6Car">
    <w:name w:val="Titre 6 Car"/>
    <w:basedOn w:val="Policepardfaut"/>
    <w:link w:val="Titre6"/>
    <w:uiPriority w:val="9"/>
    <w:rsid w:val="00B50DFC"/>
    <w:rPr>
      <w:rFonts w:cs="Times New Roman"/>
      <w:b/>
      <w:bCs/>
    </w:rPr>
  </w:style>
  <w:style w:type="character" w:customStyle="1" w:styleId="Titre7Car">
    <w:name w:val="Titre 7 Car"/>
    <w:basedOn w:val="Policepardfaut"/>
    <w:link w:val="Titre7"/>
    <w:uiPriority w:val="9"/>
    <w:rsid w:val="00B50DFC"/>
    <w:rPr>
      <w:rFonts w:cs="Times New Roman"/>
      <w:sz w:val="24"/>
      <w:szCs w:val="24"/>
    </w:rPr>
  </w:style>
  <w:style w:type="character" w:customStyle="1" w:styleId="Titre8Car">
    <w:name w:val="Titre 8 Car"/>
    <w:basedOn w:val="Policepardfaut"/>
    <w:link w:val="Titre8"/>
    <w:uiPriority w:val="9"/>
    <w:semiHidden/>
    <w:rsid w:val="00B50DFC"/>
    <w:rPr>
      <w:rFonts w:cs="Times New Roman"/>
      <w:i/>
      <w:iCs/>
      <w:sz w:val="24"/>
      <w:szCs w:val="24"/>
    </w:rPr>
  </w:style>
  <w:style w:type="character" w:customStyle="1" w:styleId="Titre9Car">
    <w:name w:val="Titre 9 Car"/>
    <w:basedOn w:val="Policepardfaut"/>
    <w:link w:val="Titre9"/>
    <w:uiPriority w:val="9"/>
    <w:semiHidden/>
    <w:rsid w:val="00B50DFC"/>
    <w:rPr>
      <w:rFonts w:asciiTheme="majorHAnsi" w:eastAsiaTheme="majorEastAsia" w:hAnsiTheme="majorHAnsi" w:cs="Times New Roman"/>
    </w:rPr>
  </w:style>
  <w:style w:type="paragraph" w:styleId="Lgende">
    <w:name w:val="caption"/>
    <w:basedOn w:val="Normal"/>
    <w:next w:val="Normal"/>
    <w:uiPriority w:val="35"/>
    <w:semiHidden/>
    <w:unhideWhenUsed/>
    <w:qFormat/>
    <w:rsid w:val="00B50DFC"/>
    <w:rPr>
      <w:b/>
      <w:bCs/>
    </w:rPr>
  </w:style>
  <w:style w:type="paragraph" w:styleId="Titre">
    <w:name w:val="Title"/>
    <w:basedOn w:val="Normal"/>
    <w:link w:val="TitreCar"/>
    <w:uiPriority w:val="10"/>
    <w:qFormat/>
    <w:rsid w:val="00B50DF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B50DF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B50DF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B50DFC"/>
    <w:rPr>
      <w:rFonts w:asciiTheme="majorHAnsi" w:eastAsiaTheme="majorEastAsia" w:hAnsiTheme="majorHAnsi" w:cs="Times New Roman"/>
      <w:sz w:val="24"/>
      <w:szCs w:val="24"/>
    </w:rPr>
  </w:style>
  <w:style w:type="character" w:styleId="lev">
    <w:name w:val="Strong"/>
    <w:basedOn w:val="Policepardfaut"/>
    <w:uiPriority w:val="99"/>
    <w:qFormat/>
    <w:rsid w:val="00B50DFC"/>
    <w:rPr>
      <w:rFonts w:cs="Times New Roman"/>
      <w:b/>
      <w:bCs/>
    </w:rPr>
  </w:style>
  <w:style w:type="character" w:styleId="Accentuation">
    <w:name w:val="Emphasis"/>
    <w:basedOn w:val="Policepardfaut"/>
    <w:uiPriority w:val="20"/>
    <w:qFormat/>
    <w:rsid w:val="00B50DFC"/>
    <w:rPr>
      <w:rFonts w:cs="Times New Roman"/>
      <w:i/>
      <w:iCs/>
    </w:rPr>
  </w:style>
  <w:style w:type="paragraph" w:styleId="Sansinterligne">
    <w:name w:val="No Spacing"/>
    <w:link w:val="SansinterligneCar"/>
    <w:uiPriority w:val="1"/>
    <w:qFormat/>
    <w:rsid w:val="00B50DFC"/>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B50DFC"/>
    <w:rPr>
      <w:rFonts w:ascii="Arial" w:hAnsi="Arial" w:cs="Arial"/>
      <w:sz w:val="20"/>
      <w:szCs w:val="20"/>
    </w:rPr>
  </w:style>
  <w:style w:type="paragraph" w:styleId="Paragraphedeliste">
    <w:name w:val="List Paragraph"/>
    <w:basedOn w:val="Normal"/>
    <w:uiPriority w:val="34"/>
    <w:qFormat/>
    <w:rsid w:val="00B50DFC"/>
    <w:pPr>
      <w:ind w:left="708"/>
    </w:pPr>
  </w:style>
  <w:style w:type="paragraph" w:styleId="Citation">
    <w:name w:val="Quote"/>
    <w:basedOn w:val="Normal"/>
    <w:link w:val="CitationCar"/>
    <w:uiPriority w:val="29"/>
    <w:qFormat/>
    <w:rsid w:val="00B50DFC"/>
    <w:pPr>
      <w:spacing w:after="360"/>
      <w:jc w:val="right"/>
    </w:pPr>
    <w:rPr>
      <w:i/>
      <w:iCs/>
      <w:color w:val="000000" w:themeColor="text1"/>
    </w:rPr>
  </w:style>
  <w:style w:type="character" w:customStyle="1" w:styleId="CitationCar">
    <w:name w:val="Citation Car"/>
    <w:basedOn w:val="Policepardfaut"/>
    <w:link w:val="Citation"/>
    <w:uiPriority w:val="29"/>
    <w:rsid w:val="00B50DFC"/>
    <w:rPr>
      <w:rFonts w:ascii="Arial" w:hAnsi="Arial" w:cs="Arial"/>
      <w:i/>
      <w:iCs/>
      <w:color w:val="000000" w:themeColor="text1"/>
      <w:sz w:val="20"/>
      <w:szCs w:val="20"/>
    </w:rPr>
  </w:style>
  <w:style w:type="character" w:styleId="Emphaseple">
    <w:name w:val="Subtle Emphasis"/>
    <w:basedOn w:val="Policepardfaut"/>
    <w:uiPriority w:val="19"/>
    <w:qFormat/>
    <w:rsid w:val="00B50DFC"/>
    <w:rPr>
      <w:rFonts w:cs="Times New Roman"/>
      <w:i/>
      <w:iCs/>
      <w:color w:val="808080" w:themeColor="text1" w:themeTint="7F"/>
    </w:rPr>
  </w:style>
  <w:style w:type="character" w:styleId="Emphaseintense">
    <w:name w:val="Intense Emphasis"/>
    <w:basedOn w:val="Policepardfaut"/>
    <w:uiPriority w:val="21"/>
    <w:qFormat/>
    <w:rsid w:val="00B50DFC"/>
    <w:rPr>
      <w:rFonts w:cs="Times New Roman"/>
      <w:b/>
      <w:bCs/>
      <w:i/>
      <w:iCs/>
      <w:color w:val="4F81BD" w:themeColor="accent1"/>
    </w:rPr>
  </w:style>
  <w:style w:type="character" w:styleId="Rfrenceple">
    <w:name w:val="Subtle Reference"/>
    <w:basedOn w:val="Policepardfaut"/>
    <w:uiPriority w:val="31"/>
    <w:qFormat/>
    <w:rsid w:val="00B50DFC"/>
    <w:rPr>
      <w:rFonts w:cs="Times New Roman"/>
      <w:smallCaps/>
      <w:color w:val="C0504D" w:themeColor="accent2"/>
      <w:u w:val="single"/>
    </w:rPr>
  </w:style>
  <w:style w:type="character" w:styleId="Rfrenceintense">
    <w:name w:val="Intense Reference"/>
    <w:basedOn w:val="Policepardfaut"/>
    <w:uiPriority w:val="32"/>
    <w:qFormat/>
    <w:rsid w:val="00B50DFC"/>
    <w:rPr>
      <w:rFonts w:cs="Times New Roman"/>
      <w:b/>
      <w:bCs/>
      <w:smallCaps/>
      <w:color w:val="C0504D" w:themeColor="accent2"/>
      <w:spacing w:val="5"/>
      <w:u w:val="single"/>
    </w:rPr>
  </w:style>
  <w:style w:type="character" w:styleId="Titredulivre">
    <w:name w:val="Book Title"/>
    <w:basedOn w:val="Policepardfaut"/>
    <w:uiPriority w:val="33"/>
    <w:qFormat/>
    <w:rsid w:val="00B50DFC"/>
    <w:rPr>
      <w:rFonts w:cs="Times New Roman"/>
      <w:b/>
      <w:bCs/>
      <w:smallCaps/>
      <w:spacing w:val="5"/>
    </w:rPr>
  </w:style>
  <w:style w:type="paragraph" w:styleId="En-ttedetabledesmatires">
    <w:name w:val="TOC Heading"/>
    <w:basedOn w:val="Titre1"/>
    <w:next w:val="Normal"/>
    <w:uiPriority w:val="39"/>
    <w:semiHidden/>
    <w:unhideWhenUsed/>
    <w:qFormat/>
    <w:rsid w:val="00B50DFC"/>
    <w:pPr>
      <w:keepLines w:val="0"/>
      <w:spacing w:before="240" w:after="60" w:line="240" w:lineRule="auto"/>
      <w:outlineLvl w:val="9"/>
    </w:pPr>
    <w:rPr>
      <w:sz w:val="28"/>
    </w:rPr>
  </w:style>
  <w:style w:type="table" w:styleId="Grilledutableau">
    <w:name w:val="Table Grid"/>
    <w:basedOn w:val="TableauNormal"/>
    <w:uiPriority w:val="59"/>
    <w:rsid w:val="00B5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1675</Words>
  <Characters>9213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Grumph</dc:creator>
  <cp:lastModifiedBy>John Grumph</cp:lastModifiedBy>
  <cp:revision>22</cp:revision>
  <dcterms:created xsi:type="dcterms:W3CDTF">2015-01-04T16:48:00Z</dcterms:created>
  <dcterms:modified xsi:type="dcterms:W3CDTF">2015-01-04T21:26:00Z</dcterms:modified>
</cp:coreProperties>
</file>